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51" w:rsidRPr="004A1464" w:rsidRDefault="00041451" w:rsidP="00041451">
      <w:pPr>
        <w:spacing w:line="360" w:lineRule="auto"/>
        <w:jc w:val="center"/>
        <w:outlineLvl w:val="0"/>
        <w:rPr>
          <w:b/>
          <w:sz w:val="32"/>
          <w:szCs w:val="32"/>
          <w:u w:val="single"/>
        </w:rPr>
      </w:pPr>
      <w:r w:rsidRPr="004A1464">
        <w:rPr>
          <w:b/>
          <w:sz w:val="32"/>
          <w:szCs w:val="32"/>
          <w:u w:val="single"/>
        </w:rPr>
        <w:t>OCD/DRU DISASTER RECOVERY APPLICATION</w:t>
      </w:r>
    </w:p>
    <w:p w:rsidR="00041451" w:rsidRPr="004A1464" w:rsidRDefault="00041451" w:rsidP="00041451">
      <w:pPr>
        <w:spacing w:line="360" w:lineRule="auto"/>
        <w:jc w:val="center"/>
        <w:rPr>
          <w:b/>
          <w:sz w:val="32"/>
          <w:szCs w:val="32"/>
          <w:u w:val="single"/>
        </w:rPr>
      </w:pPr>
      <w:r w:rsidRPr="009600FA">
        <w:rPr>
          <w:b/>
          <w:sz w:val="32"/>
          <w:szCs w:val="32"/>
          <w:u w:val="single"/>
        </w:rPr>
        <w:t>FOR</w:t>
      </w:r>
      <w:r>
        <w:rPr>
          <w:b/>
          <w:sz w:val="32"/>
          <w:szCs w:val="32"/>
          <w:u w:val="single"/>
        </w:rPr>
        <w:t xml:space="preserve"> ECONOMIC </w:t>
      </w:r>
      <w:r w:rsidR="00A82557">
        <w:rPr>
          <w:b/>
          <w:sz w:val="32"/>
          <w:szCs w:val="32"/>
          <w:u w:val="single"/>
        </w:rPr>
        <w:t>DEVELOPMENT GROWTH AND INFRASTRUCTURE</w:t>
      </w:r>
      <w:r>
        <w:rPr>
          <w:b/>
          <w:sz w:val="32"/>
          <w:szCs w:val="32"/>
          <w:u w:val="single"/>
        </w:rPr>
        <w:t xml:space="preserve"> PROGRAM</w:t>
      </w:r>
    </w:p>
    <w:p w:rsidR="00041451" w:rsidRPr="004A1464" w:rsidRDefault="00041451" w:rsidP="00041451">
      <w:pPr>
        <w:spacing w:line="360" w:lineRule="auto"/>
        <w:jc w:val="center"/>
      </w:pPr>
      <w:r w:rsidRPr="004A1464">
        <w:rPr>
          <w:b/>
        </w:rPr>
        <w:t>General Description Form</w:t>
      </w:r>
    </w:p>
    <w:p w:rsidR="00041451" w:rsidRPr="004A1464" w:rsidRDefault="00041451" w:rsidP="00041451">
      <w:r w:rsidRPr="004A1464">
        <w:t>Place a check mark in the appropriate box:</w:t>
      </w:r>
      <w:r w:rsidRPr="004A1464">
        <w:tab/>
      </w:r>
      <w:r w:rsidR="00C9788A">
        <w:rPr>
          <w:noProof/>
        </w:rPr>
        <mc:AlternateContent>
          <mc:Choice Requires="wpc">
            <w:drawing>
              <wp:inline distT="0" distB="0" distL="0" distR="0">
                <wp:extent cx="152400" cy="103505"/>
                <wp:effectExtent l="9525" t="7620" r="9525" b="1270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7"/>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C356367" id="Canvas 5" o:spid="_x0000_s1026" editas="canvas" style="width:12pt;height:8.15pt;mso-position-horizontal-relative:char;mso-position-vertical-relative:line" coordsize="1524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400;height:103505;visibility:visible;mso-wrap-style:square">
                  <v:fill o:detectmouseclick="t"/>
                  <v:path o:connecttype="none"/>
                </v:shape>
                <v:rect id="Rectangle 7" o:spid="_x0000_s1028" style="position:absolute;width:152400;height:10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w10:anchorlock/>
              </v:group>
            </w:pict>
          </mc:Fallback>
        </mc:AlternateContent>
      </w:r>
      <w:r w:rsidRPr="004A1464">
        <w:t xml:space="preserve"> Original Application</w:t>
      </w:r>
      <w:r w:rsidRPr="004A1464">
        <w:tab/>
      </w:r>
      <w:r w:rsidR="00C9788A">
        <w:rPr>
          <w:noProof/>
        </w:rPr>
        <mc:AlternateContent>
          <mc:Choice Requires="wpc">
            <w:drawing>
              <wp:inline distT="0" distB="0" distL="0" distR="0">
                <wp:extent cx="228600" cy="104140"/>
                <wp:effectExtent l="9525" t="7620" r="0" b="1206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152400"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477DFF" id="Canvas 2" o:spid="_x0000_s1026" editas="canvas" style="width:18pt;height:8.2pt;mso-position-horizontal-relative:char;mso-position-vertical-relative:line" coordsize="228600,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">
                <v:shape id="_x0000_s1027" type="#_x0000_t75" style="position:absolute;width:228600;height:104140;visibility:visible;mso-wrap-style:square">
                  <v:fill o:detectmouseclick="t"/>
                  <v:path o:connecttype="none"/>
                </v:shape>
                <v:rect id="Rectangle 4" o:spid="_x0000_s1028" style="position:absolute;width:152400;height:10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r w:rsidRPr="004A1464">
        <w:t>Amended Application</w:t>
      </w:r>
    </w:p>
    <w:p w:rsidR="00041451" w:rsidRPr="004A1464" w:rsidRDefault="00041451" w:rsidP="00041451">
      <w:r w:rsidRPr="004A1464">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058"/>
        <w:gridCol w:w="4729"/>
      </w:tblGrid>
      <w:tr w:rsidR="00041451" w:rsidRPr="004A1464" w:rsidTr="0084550D">
        <w:trPr>
          <w:cantSplit/>
          <w:trHeight w:val="1385"/>
          <w:jc w:val="center"/>
        </w:trPr>
        <w:tc>
          <w:tcPr>
            <w:tcW w:w="4707" w:type="dxa"/>
            <w:gridSpan w:val="2"/>
          </w:tcPr>
          <w:p w:rsidR="00041451" w:rsidRPr="004A1464" w:rsidRDefault="00041451" w:rsidP="0084550D">
            <w:pPr>
              <w:rPr>
                <w:sz w:val="22"/>
              </w:rPr>
            </w:pPr>
            <w:r w:rsidRPr="004A1464">
              <w:t>A</w:t>
            </w:r>
            <w:r w:rsidRPr="004A1464">
              <w:rPr>
                <w:sz w:val="22"/>
              </w:rPr>
              <w:t>pplicant Name, Address, Phone and Fax Numbers:</w:t>
            </w:r>
          </w:p>
          <w:p w:rsidR="00041451" w:rsidRPr="004A1464" w:rsidRDefault="00041451" w:rsidP="0084550D">
            <w:pPr>
              <w:rPr>
                <w:sz w:val="22"/>
              </w:rPr>
            </w:pPr>
          </w:p>
          <w:p w:rsidR="00041451" w:rsidRPr="004A1464" w:rsidRDefault="00041451" w:rsidP="0084550D">
            <w:pPr>
              <w:rPr>
                <w:sz w:val="21"/>
                <w:szCs w:val="21"/>
                <w:u w:val="single"/>
              </w:rPr>
            </w:pPr>
          </w:p>
        </w:tc>
        <w:tc>
          <w:tcPr>
            <w:tcW w:w="4830" w:type="dxa"/>
            <w:shd w:val="clear" w:color="auto" w:fill="auto"/>
          </w:tcPr>
          <w:p w:rsidR="00041451" w:rsidRPr="004A1464" w:rsidRDefault="00041451" w:rsidP="0084550D">
            <w:pPr>
              <w:rPr>
                <w:sz w:val="22"/>
                <w:szCs w:val="22"/>
              </w:rPr>
            </w:pPr>
            <w:r w:rsidRPr="004A1464">
              <w:rPr>
                <w:sz w:val="22"/>
                <w:szCs w:val="22"/>
              </w:rPr>
              <w:t>Project Name:</w:t>
            </w:r>
          </w:p>
        </w:tc>
      </w:tr>
      <w:tr w:rsidR="00041451" w:rsidRPr="004A1464" w:rsidTr="0084550D">
        <w:trPr>
          <w:cantSplit/>
          <w:trHeight w:val="1472"/>
          <w:jc w:val="center"/>
        </w:trPr>
        <w:tc>
          <w:tcPr>
            <w:tcW w:w="4707" w:type="dxa"/>
            <w:gridSpan w:val="2"/>
            <w:tcBorders>
              <w:bottom w:val="single" w:sz="4" w:space="0" w:color="auto"/>
            </w:tcBorders>
          </w:tcPr>
          <w:p w:rsidR="00041451" w:rsidRPr="004A1464" w:rsidRDefault="00041451" w:rsidP="0084550D">
            <w:pPr>
              <w:rPr>
                <w:sz w:val="21"/>
                <w:szCs w:val="21"/>
              </w:rPr>
            </w:pPr>
            <w:r w:rsidRPr="004A1464">
              <w:rPr>
                <w:sz w:val="21"/>
                <w:szCs w:val="21"/>
              </w:rPr>
              <w:t>Applicant’s Contact Person Name, Address, Phone Number and Email Address:</w:t>
            </w:r>
          </w:p>
          <w:p w:rsidR="00041451" w:rsidRPr="004A1464" w:rsidRDefault="00041451" w:rsidP="0084550D">
            <w:pPr>
              <w:rPr>
                <w:sz w:val="21"/>
                <w:szCs w:val="21"/>
              </w:rPr>
            </w:pPr>
          </w:p>
          <w:p w:rsidR="00041451" w:rsidRPr="004A1464" w:rsidRDefault="00041451" w:rsidP="0084550D">
            <w:pPr>
              <w:rPr>
                <w:sz w:val="21"/>
                <w:szCs w:val="21"/>
              </w:rPr>
            </w:pPr>
          </w:p>
          <w:p w:rsidR="00041451" w:rsidRPr="004A1464" w:rsidRDefault="00041451" w:rsidP="0084550D">
            <w:pPr>
              <w:rPr>
                <w:sz w:val="21"/>
                <w:szCs w:val="21"/>
              </w:rPr>
            </w:pPr>
          </w:p>
          <w:p w:rsidR="00041451" w:rsidRPr="004A1464" w:rsidRDefault="00041451" w:rsidP="0084550D"/>
        </w:tc>
        <w:tc>
          <w:tcPr>
            <w:tcW w:w="4830" w:type="dxa"/>
            <w:tcBorders>
              <w:bottom w:val="single" w:sz="4" w:space="0" w:color="auto"/>
            </w:tcBorders>
            <w:shd w:val="clear" w:color="auto" w:fill="auto"/>
          </w:tcPr>
          <w:p w:rsidR="00041451" w:rsidRPr="004A1464" w:rsidRDefault="00041451" w:rsidP="0084550D">
            <w:pPr>
              <w:rPr>
                <w:sz w:val="22"/>
              </w:rPr>
            </w:pPr>
            <w:r w:rsidRPr="004A1464">
              <w:rPr>
                <w:sz w:val="22"/>
              </w:rPr>
              <w:t xml:space="preserve">Name, Address, Phone Number and Email Address of Administrative Consultant: </w:t>
            </w:r>
            <w:r w:rsidRPr="004A1464">
              <w:rPr>
                <w:i/>
                <w:sz w:val="16"/>
                <w:szCs w:val="16"/>
              </w:rPr>
              <w:t>(if applicable)</w:t>
            </w:r>
          </w:p>
        </w:tc>
      </w:tr>
      <w:tr w:rsidR="00041451" w:rsidRPr="004A1464" w:rsidTr="0084550D">
        <w:trPr>
          <w:cantSplit/>
          <w:trHeight w:val="1932"/>
          <w:jc w:val="center"/>
        </w:trPr>
        <w:tc>
          <w:tcPr>
            <w:tcW w:w="4707" w:type="dxa"/>
            <w:gridSpan w:val="2"/>
            <w:tcBorders>
              <w:bottom w:val="single" w:sz="4" w:space="0" w:color="auto"/>
            </w:tcBorders>
          </w:tcPr>
          <w:p w:rsidR="00041451" w:rsidRPr="004A1464" w:rsidRDefault="00041451" w:rsidP="0084550D">
            <w:pPr>
              <w:rPr>
                <w:sz w:val="22"/>
              </w:rPr>
            </w:pPr>
            <w:r w:rsidRPr="004A1464">
              <w:rPr>
                <w:sz w:val="22"/>
              </w:rPr>
              <w:t>Name, Address, Phone Number and Email Address of Architectural/Engineering Firm:</w:t>
            </w:r>
          </w:p>
        </w:tc>
        <w:tc>
          <w:tcPr>
            <w:tcW w:w="4830" w:type="dxa"/>
            <w:tcBorders>
              <w:bottom w:val="single" w:sz="4" w:space="0" w:color="auto"/>
            </w:tcBorders>
          </w:tcPr>
          <w:p w:rsidR="00041451" w:rsidRPr="004A1464" w:rsidRDefault="00041451" w:rsidP="0084550D">
            <w:pPr>
              <w:rPr>
                <w:sz w:val="22"/>
              </w:rPr>
            </w:pPr>
            <w:r w:rsidRPr="004A1464">
              <w:rPr>
                <w:sz w:val="22"/>
              </w:rPr>
              <w:t>National Objective to be addressed (check one).</w:t>
            </w:r>
          </w:p>
          <w:p w:rsidR="00041451" w:rsidRPr="004A1464" w:rsidRDefault="00041451" w:rsidP="0084550D">
            <w:pPr>
              <w:rPr>
                <w:sz w:val="22"/>
              </w:rPr>
            </w:pPr>
          </w:p>
          <w:p w:rsidR="00041451" w:rsidRPr="004A1464" w:rsidRDefault="00041451" w:rsidP="0084550D">
            <w:pPr>
              <w:rPr>
                <w:sz w:val="22"/>
              </w:rPr>
            </w:pPr>
            <w:r w:rsidRPr="004A1464">
              <w:rPr>
                <w:sz w:val="22"/>
              </w:rPr>
              <w:t>_____   Activities Benefiting Low/Moderate</w:t>
            </w:r>
          </w:p>
          <w:p w:rsidR="00041451" w:rsidRPr="004A1464" w:rsidRDefault="00041451" w:rsidP="0084550D">
            <w:pPr>
              <w:rPr>
                <w:sz w:val="22"/>
              </w:rPr>
            </w:pPr>
            <w:r w:rsidRPr="004A1464">
              <w:rPr>
                <w:sz w:val="22"/>
              </w:rPr>
              <w:t xml:space="preserve">             Income Persons</w:t>
            </w:r>
          </w:p>
          <w:p w:rsidR="00041451" w:rsidRPr="004A1464" w:rsidRDefault="00041451" w:rsidP="0084550D">
            <w:pPr>
              <w:rPr>
                <w:sz w:val="22"/>
              </w:rPr>
            </w:pPr>
          </w:p>
          <w:p w:rsidR="00041451" w:rsidRPr="004A1464" w:rsidRDefault="00041451" w:rsidP="0084550D">
            <w:pPr>
              <w:rPr>
                <w:sz w:val="22"/>
              </w:rPr>
            </w:pPr>
            <w:r w:rsidRPr="004A1464">
              <w:rPr>
                <w:sz w:val="22"/>
              </w:rPr>
              <w:t>_____  Prevention/Elimination of Slums or Blight</w:t>
            </w:r>
          </w:p>
          <w:p w:rsidR="00041451" w:rsidRPr="004A1464" w:rsidRDefault="00041451" w:rsidP="0084550D">
            <w:pPr>
              <w:rPr>
                <w:sz w:val="22"/>
              </w:rPr>
            </w:pPr>
          </w:p>
          <w:p w:rsidR="00041451" w:rsidRPr="004A1464" w:rsidRDefault="00041451" w:rsidP="0084550D">
            <w:pPr>
              <w:rPr>
                <w:sz w:val="22"/>
              </w:rPr>
            </w:pPr>
            <w:r w:rsidRPr="004A1464">
              <w:rPr>
                <w:sz w:val="22"/>
              </w:rPr>
              <w:t>_____  Urgent Needs</w:t>
            </w:r>
          </w:p>
          <w:p w:rsidR="00041451" w:rsidRPr="004A1464" w:rsidRDefault="00041451" w:rsidP="0084550D">
            <w:pPr>
              <w:rPr>
                <w:sz w:val="22"/>
              </w:rPr>
            </w:pPr>
          </w:p>
        </w:tc>
      </w:tr>
      <w:tr w:rsidR="00041451" w:rsidRPr="004A1464" w:rsidTr="0084550D">
        <w:trPr>
          <w:trHeight w:val="417"/>
          <w:jc w:val="center"/>
        </w:trPr>
        <w:tc>
          <w:tcPr>
            <w:tcW w:w="2612" w:type="dxa"/>
            <w:tcBorders>
              <w:top w:val="single" w:sz="4" w:space="0" w:color="auto"/>
            </w:tcBorders>
            <w:vAlign w:val="center"/>
          </w:tcPr>
          <w:p w:rsidR="00041451" w:rsidRPr="004A1464" w:rsidRDefault="00041451" w:rsidP="0084550D">
            <w:pPr>
              <w:jc w:val="center"/>
              <w:rPr>
                <w:sz w:val="22"/>
              </w:rPr>
            </w:pPr>
            <w:r w:rsidRPr="004A1464">
              <w:rPr>
                <w:sz w:val="22"/>
              </w:rPr>
              <w:t>Project Funds</w:t>
            </w:r>
          </w:p>
        </w:tc>
        <w:tc>
          <w:tcPr>
            <w:tcW w:w="2094" w:type="dxa"/>
            <w:tcBorders>
              <w:top w:val="single" w:sz="4" w:space="0" w:color="auto"/>
            </w:tcBorders>
            <w:vAlign w:val="center"/>
          </w:tcPr>
          <w:p w:rsidR="00041451" w:rsidRPr="004A1464" w:rsidRDefault="00041451" w:rsidP="0084550D">
            <w:pPr>
              <w:jc w:val="center"/>
              <w:rPr>
                <w:sz w:val="22"/>
              </w:rPr>
            </w:pPr>
            <w:r w:rsidRPr="004A1464">
              <w:rPr>
                <w:sz w:val="22"/>
              </w:rPr>
              <w:t>Amount</w:t>
            </w:r>
          </w:p>
        </w:tc>
        <w:tc>
          <w:tcPr>
            <w:tcW w:w="4830" w:type="dxa"/>
            <w:tcBorders>
              <w:top w:val="single" w:sz="4" w:space="0" w:color="auto"/>
              <w:bottom w:val="single" w:sz="4" w:space="0" w:color="auto"/>
            </w:tcBorders>
            <w:vAlign w:val="center"/>
          </w:tcPr>
          <w:p w:rsidR="00041451" w:rsidRPr="004A1464" w:rsidRDefault="00041451" w:rsidP="0084550D">
            <w:pPr>
              <w:jc w:val="center"/>
              <w:rPr>
                <w:sz w:val="22"/>
              </w:rPr>
            </w:pPr>
            <w:r w:rsidRPr="004A1464">
              <w:rPr>
                <w:sz w:val="22"/>
              </w:rPr>
              <w:t>Source and Status of Funds</w:t>
            </w:r>
          </w:p>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CDBG</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Local Funds</w:t>
            </w:r>
          </w:p>
        </w:tc>
        <w:tc>
          <w:tcPr>
            <w:tcW w:w="2094" w:type="dxa"/>
            <w:vAlign w:val="center"/>
          </w:tcPr>
          <w:p w:rsidR="00041451" w:rsidRPr="004A1464" w:rsidRDefault="00041451" w:rsidP="0084550D">
            <w:r w:rsidRPr="004A1464">
              <w:t>$</w:t>
            </w:r>
          </w:p>
        </w:tc>
        <w:tc>
          <w:tcPr>
            <w:tcW w:w="4830" w:type="dxa"/>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Private Funds</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 xml:space="preserve">Other State Funds </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Federal Funds</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Other Funds</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trHeight w:val="417"/>
          <w:jc w:val="center"/>
        </w:trPr>
        <w:tc>
          <w:tcPr>
            <w:tcW w:w="2612" w:type="dxa"/>
            <w:vAlign w:val="center"/>
          </w:tcPr>
          <w:p w:rsidR="00041451" w:rsidRPr="004A1464" w:rsidRDefault="00041451" w:rsidP="0084550D">
            <w:pPr>
              <w:rPr>
                <w:sz w:val="22"/>
              </w:rPr>
            </w:pPr>
            <w:r w:rsidRPr="004A1464">
              <w:rPr>
                <w:sz w:val="22"/>
              </w:rPr>
              <w:t>TOTAL FUNDS</w:t>
            </w:r>
          </w:p>
        </w:tc>
        <w:tc>
          <w:tcPr>
            <w:tcW w:w="2094" w:type="dxa"/>
            <w:vAlign w:val="center"/>
          </w:tcPr>
          <w:p w:rsidR="00041451" w:rsidRPr="004A1464" w:rsidRDefault="00041451" w:rsidP="0084550D">
            <w:r w:rsidRPr="004A1464">
              <w:t>$</w:t>
            </w:r>
          </w:p>
        </w:tc>
        <w:tc>
          <w:tcPr>
            <w:tcW w:w="4830" w:type="dxa"/>
            <w:shd w:val="clear" w:color="auto" w:fill="auto"/>
            <w:vAlign w:val="center"/>
          </w:tcPr>
          <w:p w:rsidR="00041451" w:rsidRPr="004A1464" w:rsidRDefault="00041451" w:rsidP="0084550D"/>
        </w:tc>
      </w:tr>
      <w:tr w:rsidR="00041451" w:rsidRPr="004A1464" w:rsidTr="0084550D">
        <w:trPr>
          <w:cantSplit/>
          <w:trHeight w:val="1254"/>
          <w:jc w:val="center"/>
        </w:trPr>
        <w:tc>
          <w:tcPr>
            <w:tcW w:w="4707" w:type="dxa"/>
            <w:gridSpan w:val="2"/>
          </w:tcPr>
          <w:p w:rsidR="00041451" w:rsidRPr="004A1464" w:rsidRDefault="00041451" w:rsidP="0084550D">
            <w:r w:rsidRPr="004A1464">
              <w:rPr>
                <w:sz w:val="22"/>
              </w:rPr>
              <w:t>Signature (Chief Elected or Chief Operating Official) and Date Signed</w:t>
            </w:r>
          </w:p>
        </w:tc>
        <w:tc>
          <w:tcPr>
            <w:tcW w:w="4830" w:type="dxa"/>
          </w:tcPr>
          <w:p w:rsidR="00041451" w:rsidRPr="004A1464" w:rsidRDefault="00041451" w:rsidP="0084550D">
            <w:pPr>
              <w:rPr>
                <w:sz w:val="22"/>
              </w:rPr>
            </w:pPr>
            <w:r w:rsidRPr="004A1464">
              <w:rPr>
                <w:sz w:val="22"/>
              </w:rPr>
              <w:t>Typed Name/Title (Chief Elected or Chief Operating Official)</w:t>
            </w:r>
          </w:p>
          <w:p w:rsidR="00041451" w:rsidRPr="004A1464" w:rsidRDefault="00041451" w:rsidP="0084550D">
            <w:pPr>
              <w:rPr>
                <w:sz w:val="22"/>
              </w:rPr>
            </w:pPr>
          </w:p>
        </w:tc>
      </w:tr>
    </w:tbl>
    <w:p w:rsidR="00041451" w:rsidRDefault="00041451" w:rsidP="00041451">
      <w:pPr>
        <w:sectPr w:rsidR="00041451" w:rsidSect="0084550D">
          <w:pgSz w:w="12240" w:h="15840"/>
          <w:pgMar w:top="1440" w:right="1440" w:bottom="1440" w:left="1440" w:header="720" w:footer="720" w:gutter="0"/>
          <w:cols w:space="720"/>
        </w:sectPr>
      </w:pPr>
    </w:p>
    <w:p w:rsidR="00041451" w:rsidRPr="004A1464" w:rsidRDefault="00041451" w:rsidP="00041451">
      <w:pPr>
        <w:jc w:val="center"/>
        <w:rPr>
          <w:b/>
          <w:sz w:val="32"/>
          <w:szCs w:val="32"/>
          <w:u w:val="single"/>
        </w:rPr>
      </w:pPr>
      <w:r w:rsidRPr="004A1464">
        <w:rPr>
          <w:b/>
          <w:sz w:val="32"/>
          <w:szCs w:val="32"/>
          <w:u w:val="single"/>
        </w:rPr>
        <w:lastRenderedPageBreak/>
        <w:t>PROJECT SOURCE AND USES FORM</w:t>
      </w:r>
    </w:p>
    <w:p w:rsidR="00041451" w:rsidRPr="004A1464" w:rsidRDefault="00041451" w:rsidP="00041451">
      <w:pPr>
        <w:tabs>
          <w:tab w:val="left" w:pos="-1080"/>
          <w:tab w:val="left" w:pos="-720"/>
          <w:tab w:val="left" w:pos="360"/>
          <w:tab w:val="left" w:pos="720"/>
          <w:tab w:val="left" w:pos="900"/>
        </w:tabs>
        <w:spacing w:line="204" w:lineRule="auto"/>
      </w:pPr>
    </w:p>
    <w:tbl>
      <w:tblPr>
        <w:tblW w:w="4947" w:type="pct"/>
        <w:tblLook w:val="04A0" w:firstRow="1" w:lastRow="0" w:firstColumn="1" w:lastColumn="0" w:noHBand="0" w:noVBand="1"/>
      </w:tblPr>
      <w:tblGrid>
        <w:gridCol w:w="2686"/>
        <w:gridCol w:w="1781"/>
        <w:gridCol w:w="1777"/>
        <w:gridCol w:w="1938"/>
        <w:gridCol w:w="1570"/>
        <w:gridCol w:w="1865"/>
        <w:gridCol w:w="1419"/>
      </w:tblGrid>
      <w:tr w:rsidR="00041451" w:rsidRPr="004A1464" w:rsidTr="0084550D">
        <w:trPr>
          <w:trHeight w:val="538"/>
        </w:trPr>
        <w:tc>
          <w:tcPr>
            <w:tcW w:w="1033" w:type="pct"/>
            <w:vMerge w:val="restart"/>
            <w:tcBorders>
              <w:top w:val="single" w:sz="8" w:space="0" w:color="auto"/>
              <w:left w:val="single" w:sz="8" w:space="0" w:color="auto"/>
              <w:right w:val="single" w:sz="18" w:space="0" w:color="auto"/>
            </w:tcBorders>
            <w:shd w:val="clear" w:color="000000" w:fill="FFFFFF"/>
            <w:noWrap/>
            <w:vAlign w:val="center"/>
            <w:hideMark/>
          </w:tcPr>
          <w:p w:rsidR="00041451" w:rsidRPr="004A1464" w:rsidRDefault="00041451" w:rsidP="0084550D">
            <w:pPr>
              <w:jc w:val="center"/>
              <w:rPr>
                <w:b/>
                <w:bCs/>
                <w:color w:val="000099"/>
              </w:rPr>
            </w:pPr>
            <w:r w:rsidRPr="004A1464">
              <w:rPr>
                <w:b/>
                <w:bCs/>
                <w:color w:val="000099"/>
              </w:rPr>
              <w:t>Uses of Funds</w:t>
            </w:r>
          </w:p>
        </w:tc>
        <w:tc>
          <w:tcPr>
            <w:tcW w:w="3967" w:type="pct"/>
            <w:gridSpan w:val="6"/>
            <w:tcBorders>
              <w:top w:val="single" w:sz="8" w:space="0" w:color="auto"/>
              <w:left w:val="single" w:sz="18" w:space="0" w:color="auto"/>
              <w:bottom w:val="single" w:sz="8" w:space="0" w:color="auto"/>
              <w:right w:val="single" w:sz="8" w:space="0" w:color="auto"/>
            </w:tcBorders>
            <w:shd w:val="clear" w:color="000000" w:fill="FFFFFF"/>
            <w:noWrap/>
            <w:vAlign w:val="bottom"/>
            <w:hideMark/>
          </w:tcPr>
          <w:p w:rsidR="00041451" w:rsidRPr="004A1464" w:rsidRDefault="00041451" w:rsidP="0084550D">
            <w:pPr>
              <w:rPr>
                <w:color w:val="000000"/>
                <w:sz w:val="20"/>
                <w:szCs w:val="20"/>
              </w:rPr>
            </w:pPr>
            <w:r w:rsidRPr="004A1464">
              <w:rPr>
                <w:color w:val="000000"/>
                <w:sz w:val="20"/>
                <w:szCs w:val="20"/>
              </w:rPr>
              <w:t> </w:t>
            </w:r>
          </w:p>
          <w:p w:rsidR="00041451" w:rsidRPr="004A1464" w:rsidRDefault="00041451" w:rsidP="0084550D">
            <w:pPr>
              <w:jc w:val="center"/>
              <w:rPr>
                <w:color w:val="000000"/>
                <w:sz w:val="20"/>
                <w:szCs w:val="20"/>
              </w:rPr>
            </w:pPr>
            <w:r w:rsidRPr="004A1464">
              <w:rPr>
                <w:b/>
                <w:bCs/>
                <w:color w:val="000099"/>
              </w:rPr>
              <w:t>Sources of Funds</w:t>
            </w:r>
          </w:p>
          <w:p w:rsidR="00041451" w:rsidRPr="004A1464" w:rsidRDefault="00041451" w:rsidP="0084550D">
            <w:pPr>
              <w:rPr>
                <w:color w:val="000000"/>
                <w:sz w:val="20"/>
                <w:szCs w:val="20"/>
              </w:rPr>
            </w:pPr>
          </w:p>
        </w:tc>
      </w:tr>
      <w:tr w:rsidR="00041451" w:rsidRPr="004A1464" w:rsidTr="0084550D">
        <w:trPr>
          <w:trHeight w:val="1123"/>
        </w:trPr>
        <w:tc>
          <w:tcPr>
            <w:tcW w:w="1033" w:type="pct"/>
            <w:vMerge/>
            <w:tcBorders>
              <w:left w:val="single" w:sz="8" w:space="0" w:color="auto"/>
              <w:bottom w:val="nil"/>
              <w:right w:val="single" w:sz="18" w:space="0" w:color="auto"/>
            </w:tcBorders>
            <w:shd w:val="clear" w:color="auto" w:fill="auto"/>
            <w:vAlign w:val="center"/>
            <w:hideMark/>
          </w:tcPr>
          <w:p w:rsidR="00041451" w:rsidRPr="004A1464" w:rsidRDefault="00041451" w:rsidP="0084550D">
            <w:pPr>
              <w:jc w:val="center"/>
              <w:rPr>
                <w:b/>
                <w:bCs/>
                <w:color w:val="000099"/>
              </w:rPr>
            </w:pPr>
          </w:p>
        </w:tc>
        <w:tc>
          <w:tcPr>
            <w:tcW w:w="685" w:type="pct"/>
            <w:tcBorders>
              <w:top w:val="single" w:sz="8" w:space="0" w:color="auto"/>
              <w:left w:val="single" w:sz="18" w:space="0" w:color="auto"/>
              <w:bottom w:val="single" w:sz="8" w:space="0" w:color="auto"/>
              <w:right w:val="single" w:sz="8" w:space="0" w:color="auto"/>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Private Equity/Investors</w:t>
            </w:r>
          </w:p>
        </w:tc>
        <w:tc>
          <w:tcPr>
            <w:tcW w:w="685" w:type="pct"/>
            <w:tcBorders>
              <w:top w:val="single" w:sz="8" w:space="0" w:color="auto"/>
              <w:left w:val="nil"/>
              <w:bottom w:val="single" w:sz="8" w:space="0" w:color="auto"/>
              <w:right w:val="single" w:sz="8" w:space="0" w:color="auto"/>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Commercial Financial Institution Lender(s)</w:t>
            </w:r>
          </w:p>
        </w:tc>
        <w:tc>
          <w:tcPr>
            <w:tcW w:w="746" w:type="pct"/>
            <w:tcBorders>
              <w:top w:val="single" w:sz="8" w:space="0" w:color="auto"/>
              <w:left w:val="nil"/>
              <w:bottom w:val="single" w:sz="8" w:space="0" w:color="auto"/>
              <w:right w:val="nil"/>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Non-Commercial Financial Institution Lender(s)</w:t>
            </w:r>
          </w:p>
        </w:tc>
        <w:tc>
          <w:tcPr>
            <w:tcW w:w="605" w:type="pct"/>
            <w:tcBorders>
              <w:top w:val="single" w:sz="8" w:space="0" w:color="auto"/>
              <w:left w:val="single" w:sz="8" w:space="0" w:color="auto"/>
              <w:bottom w:val="single" w:sz="8" w:space="0" w:color="auto"/>
              <w:right w:val="nil"/>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Other Public/</w:t>
            </w:r>
            <w:r w:rsidRPr="004A1464">
              <w:rPr>
                <w:b/>
                <w:bCs/>
                <w:color w:val="000000"/>
                <w:sz w:val="22"/>
              </w:rPr>
              <w:br/>
              <w:t>Non-profit Sources</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Disaster Recovery CDBG Funds</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041451" w:rsidRPr="004A1464" w:rsidRDefault="00041451" w:rsidP="0084550D">
            <w:pPr>
              <w:jc w:val="center"/>
              <w:rPr>
                <w:b/>
                <w:bCs/>
                <w:color w:val="000000"/>
                <w:sz w:val="22"/>
              </w:rPr>
            </w:pPr>
            <w:r w:rsidRPr="004A1464">
              <w:rPr>
                <w:b/>
                <w:bCs/>
                <w:color w:val="000000"/>
                <w:sz w:val="22"/>
              </w:rPr>
              <w:t>TOTAL</w:t>
            </w:r>
          </w:p>
        </w:tc>
      </w:tr>
      <w:tr w:rsidR="00041451" w:rsidRPr="004A1464" w:rsidTr="0084550D">
        <w:trPr>
          <w:trHeight w:val="288"/>
        </w:trPr>
        <w:tc>
          <w:tcPr>
            <w:tcW w:w="1033" w:type="pct"/>
            <w:tcBorders>
              <w:top w:val="single" w:sz="4" w:space="0" w:color="auto"/>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1.  Land Acquisition</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vAlign w:val="center"/>
            <w:hideMark/>
          </w:tcPr>
          <w:p w:rsidR="00041451" w:rsidRPr="004A1464" w:rsidRDefault="00041451" w:rsidP="0084550D">
            <w:pPr>
              <w:rPr>
                <w:color w:val="000000"/>
                <w:sz w:val="16"/>
                <w:szCs w:val="16"/>
              </w:rPr>
            </w:pPr>
            <w:r w:rsidRPr="004A1464">
              <w:rPr>
                <w:color w:val="000000"/>
                <w:sz w:val="16"/>
                <w:szCs w:val="16"/>
              </w:rPr>
              <w:t xml:space="preserve"> From Appraisal</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41451" w:rsidRPr="004A1464" w:rsidRDefault="00041451" w:rsidP="0084550D">
            <w:pPr>
              <w:jc w:val="center"/>
              <w:rPr>
                <w:i/>
                <w:iCs/>
                <w:color w:val="000000"/>
                <w:sz w:val="16"/>
                <w:szCs w:val="16"/>
              </w:rPr>
            </w:pPr>
            <w:r w:rsidRPr="004A1464">
              <w:rPr>
                <w:i/>
                <w:iCs/>
                <w:color w:val="000000"/>
                <w:sz w:val="16"/>
                <w:szCs w:val="16"/>
              </w:rPr>
              <w:t>URA Compliance</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2.  Building Acquisition</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r w:rsidRPr="004A1464">
              <w:rPr>
                <w:color w:val="000000"/>
                <w:sz w:val="20"/>
                <w:szCs w:val="20"/>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 xml:space="preserve"> From Appraisal</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41451" w:rsidRPr="004A1464" w:rsidRDefault="00041451" w:rsidP="0084550D">
            <w:pPr>
              <w:jc w:val="center"/>
              <w:rPr>
                <w:i/>
                <w:iCs/>
                <w:color w:val="000000"/>
                <w:sz w:val="16"/>
                <w:szCs w:val="16"/>
              </w:rPr>
            </w:pPr>
            <w:r w:rsidRPr="004A1464">
              <w:rPr>
                <w:i/>
                <w:iCs/>
                <w:color w:val="000000"/>
                <w:sz w:val="16"/>
                <w:szCs w:val="16"/>
              </w:rPr>
              <w:t>URA Compliance</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3.  Building Construction</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r w:rsidRPr="004A1464">
              <w:rPr>
                <w:color w:val="000000"/>
                <w:sz w:val="20"/>
                <w:szCs w:val="20"/>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 xml:space="preserve"> From Cost estimate</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41451" w:rsidRPr="004A1464" w:rsidRDefault="00041451" w:rsidP="0084550D">
            <w:pPr>
              <w:jc w:val="center"/>
              <w:rPr>
                <w:i/>
                <w:iCs/>
                <w:color w:val="000000"/>
                <w:sz w:val="16"/>
                <w:szCs w:val="16"/>
              </w:rPr>
            </w:pPr>
            <w:r w:rsidRPr="004A1464">
              <w:rPr>
                <w:i/>
                <w:iCs/>
                <w:color w:val="000000"/>
                <w:sz w:val="16"/>
                <w:szCs w:val="16"/>
              </w:rPr>
              <w:t>Labor Compliance</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4.  Building Renovation</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r w:rsidRPr="004A1464">
              <w:rPr>
                <w:color w:val="000000"/>
                <w:sz w:val="20"/>
                <w:szCs w:val="20"/>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 xml:space="preserve"> From Cost estimate</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41451" w:rsidRPr="004A1464" w:rsidRDefault="00041451" w:rsidP="0084550D">
            <w:pPr>
              <w:jc w:val="center"/>
              <w:rPr>
                <w:i/>
                <w:iCs/>
                <w:color w:val="000000"/>
                <w:sz w:val="16"/>
                <w:szCs w:val="16"/>
              </w:rPr>
            </w:pPr>
            <w:r w:rsidRPr="004A1464">
              <w:rPr>
                <w:i/>
                <w:iCs/>
                <w:color w:val="000000"/>
                <w:sz w:val="16"/>
                <w:szCs w:val="16"/>
              </w:rPr>
              <w:t>Labor Compliance</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5.  Construction Soft Costs</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041451" w:rsidRPr="004A1464" w:rsidRDefault="00041451" w:rsidP="0084550D">
            <w:pPr>
              <w:rPr>
                <w:i/>
                <w:iCs/>
                <w:color w:val="000000"/>
                <w:sz w:val="16"/>
                <w:szCs w:val="16"/>
              </w:rPr>
            </w:pPr>
            <w:r w:rsidRPr="004A1464">
              <w:rPr>
                <w:i/>
                <w:iCs/>
                <w:color w:val="000000"/>
                <w:sz w:val="16"/>
                <w:szCs w:val="16"/>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 xml:space="preserve"> From Cost estimate</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41451" w:rsidRPr="004A1464" w:rsidRDefault="00041451" w:rsidP="0084550D">
            <w:pPr>
              <w:jc w:val="center"/>
              <w:rPr>
                <w:i/>
                <w:iCs/>
                <w:color w:val="000000"/>
                <w:sz w:val="16"/>
                <w:szCs w:val="16"/>
              </w:rPr>
            </w:pPr>
            <w:r w:rsidRPr="004A1464">
              <w:rPr>
                <w:i/>
                <w:iCs/>
                <w:color w:val="000000"/>
                <w:sz w:val="16"/>
                <w:szCs w:val="16"/>
              </w:rPr>
              <w:t>Procurement Compliance</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16"/>
                <w:szCs w:val="16"/>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6.  Capital Equipment</w:t>
            </w:r>
          </w:p>
        </w:tc>
        <w:tc>
          <w:tcPr>
            <w:tcW w:w="685" w:type="pct"/>
            <w:tcBorders>
              <w:top w:val="single" w:sz="4" w:space="0" w:color="auto"/>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single" w:sz="4" w:space="0" w:color="auto"/>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single" w:sz="4" w:space="0" w:color="auto"/>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single" w:sz="4" w:space="0" w:color="auto"/>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4" w:space="0" w:color="auto"/>
              <w:left w:val="single" w:sz="8" w:space="0" w:color="auto"/>
              <w:bottom w:val="nil"/>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single" w:sz="8" w:space="0" w:color="auto"/>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From Vendor Quotations</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4" w:space="0" w:color="auto"/>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7.  Net Inventory</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nil"/>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From Projections: Inventory Balance minus Accounts Payable Balance</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4" w:space="0" w:color="auto"/>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8.  Accounts Receivable</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nil"/>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4"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From Projected Balance Sheet</w:t>
            </w:r>
          </w:p>
        </w:tc>
        <w:tc>
          <w:tcPr>
            <w:tcW w:w="685" w:type="pct"/>
            <w:tcBorders>
              <w:top w:val="nil"/>
              <w:left w:val="single" w:sz="18" w:space="0" w:color="auto"/>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4"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4"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4" w:space="0" w:color="auto"/>
              <w:right w:val="single" w:sz="8" w:space="0" w:color="auto"/>
            </w:tcBorders>
            <w:shd w:val="clear" w:color="auto" w:fill="BFBFBF"/>
            <w:noWrap/>
            <w:vAlign w:val="bottom"/>
            <w:hideMark/>
          </w:tcPr>
          <w:p w:rsidR="00041451" w:rsidRPr="004A1464" w:rsidRDefault="00041451" w:rsidP="0084550D">
            <w:pPr>
              <w:rPr>
                <w:sz w:val="20"/>
                <w:szCs w:val="20"/>
              </w:rPr>
            </w:pPr>
            <w:r w:rsidRPr="004A1464">
              <w:rPr>
                <w:sz w:val="20"/>
                <w:szCs w:val="20"/>
              </w:rPr>
              <w:t> </w:t>
            </w:r>
          </w:p>
        </w:tc>
        <w:tc>
          <w:tcPr>
            <w:tcW w:w="547" w:type="pct"/>
            <w:tcBorders>
              <w:top w:val="nil"/>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nil"/>
              <w:right w:val="single" w:sz="18" w:space="0" w:color="auto"/>
            </w:tcBorders>
            <w:shd w:val="clear" w:color="auto" w:fill="auto"/>
            <w:hideMark/>
          </w:tcPr>
          <w:p w:rsidR="00041451" w:rsidRPr="004A1464" w:rsidRDefault="00041451" w:rsidP="0084550D">
            <w:pPr>
              <w:rPr>
                <w:b/>
                <w:bCs/>
                <w:color w:val="000000"/>
                <w:sz w:val="22"/>
              </w:rPr>
            </w:pPr>
            <w:r w:rsidRPr="004A1464">
              <w:rPr>
                <w:b/>
                <w:bCs/>
                <w:color w:val="000000"/>
                <w:sz w:val="22"/>
              </w:rPr>
              <w:t>9.  Operating Expenses</w:t>
            </w:r>
          </w:p>
        </w:tc>
        <w:tc>
          <w:tcPr>
            <w:tcW w:w="685" w:type="pct"/>
            <w:tcBorders>
              <w:top w:val="nil"/>
              <w:left w:val="single" w:sz="18" w:space="0" w:color="auto"/>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nil"/>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nil"/>
              <w:right w:val="single" w:sz="8" w:space="0" w:color="auto"/>
            </w:tcBorders>
            <w:shd w:val="clear" w:color="auto" w:fill="BFBFBF"/>
            <w:noWrap/>
            <w:vAlign w:val="bottom"/>
            <w:hideMark/>
          </w:tcPr>
          <w:p w:rsidR="00041451" w:rsidRPr="004A1464" w:rsidRDefault="00041451" w:rsidP="0084550D">
            <w:pPr>
              <w:rPr>
                <w:color w:val="000000"/>
                <w:sz w:val="20"/>
                <w:szCs w:val="20"/>
              </w:rPr>
            </w:pPr>
            <w:r w:rsidRPr="004A1464">
              <w:rPr>
                <w:color w:val="000000"/>
                <w:sz w:val="20"/>
                <w:szCs w:val="20"/>
              </w:rPr>
              <w:t> </w:t>
            </w:r>
          </w:p>
        </w:tc>
        <w:tc>
          <w:tcPr>
            <w:tcW w:w="547" w:type="pct"/>
            <w:tcBorders>
              <w:top w:val="single" w:sz="8" w:space="0" w:color="auto"/>
              <w:left w:val="nil"/>
              <w:bottom w:val="nil"/>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288"/>
        </w:trPr>
        <w:tc>
          <w:tcPr>
            <w:tcW w:w="1033" w:type="pct"/>
            <w:tcBorders>
              <w:top w:val="nil"/>
              <w:left w:val="single" w:sz="8" w:space="0" w:color="auto"/>
              <w:bottom w:val="single" w:sz="18" w:space="0" w:color="auto"/>
              <w:right w:val="single" w:sz="18" w:space="0" w:color="auto"/>
            </w:tcBorders>
            <w:shd w:val="clear" w:color="auto" w:fill="auto"/>
            <w:hideMark/>
          </w:tcPr>
          <w:p w:rsidR="00041451" w:rsidRPr="004A1464" w:rsidRDefault="00041451" w:rsidP="0084550D">
            <w:pPr>
              <w:rPr>
                <w:color w:val="000000"/>
                <w:sz w:val="16"/>
                <w:szCs w:val="16"/>
              </w:rPr>
            </w:pPr>
            <w:r w:rsidRPr="004A1464">
              <w:rPr>
                <w:color w:val="000000"/>
                <w:sz w:val="16"/>
                <w:szCs w:val="16"/>
              </w:rPr>
              <w:t>Projected Cash Flow difference between Revenues and Cash Expenses</w:t>
            </w:r>
          </w:p>
        </w:tc>
        <w:tc>
          <w:tcPr>
            <w:tcW w:w="685" w:type="pct"/>
            <w:tcBorders>
              <w:top w:val="nil"/>
              <w:left w:val="single" w:sz="18" w:space="0" w:color="auto"/>
              <w:bottom w:val="single" w:sz="1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nil"/>
              <w:left w:val="nil"/>
              <w:bottom w:val="single" w:sz="1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nil"/>
              <w:left w:val="nil"/>
              <w:bottom w:val="single" w:sz="18"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nil"/>
              <w:left w:val="single" w:sz="8" w:space="0" w:color="auto"/>
              <w:bottom w:val="single" w:sz="18" w:space="0" w:color="auto"/>
              <w:right w:val="nil"/>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nil"/>
              <w:left w:val="single" w:sz="8" w:space="0" w:color="auto"/>
              <w:bottom w:val="single" w:sz="18" w:space="0" w:color="auto"/>
              <w:right w:val="single" w:sz="8" w:space="0" w:color="auto"/>
            </w:tcBorders>
            <w:shd w:val="clear" w:color="auto" w:fill="BFBFBF"/>
            <w:noWrap/>
            <w:vAlign w:val="bottom"/>
            <w:hideMark/>
          </w:tcPr>
          <w:p w:rsidR="00041451" w:rsidRPr="004A1464" w:rsidRDefault="00041451" w:rsidP="0084550D">
            <w:pPr>
              <w:rPr>
                <w:color w:val="000000"/>
                <w:sz w:val="20"/>
                <w:szCs w:val="20"/>
              </w:rPr>
            </w:pPr>
            <w:r w:rsidRPr="004A1464">
              <w:rPr>
                <w:color w:val="000000"/>
                <w:sz w:val="20"/>
                <w:szCs w:val="20"/>
              </w:rPr>
              <w:t> </w:t>
            </w:r>
          </w:p>
        </w:tc>
        <w:tc>
          <w:tcPr>
            <w:tcW w:w="547" w:type="pct"/>
            <w:tcBorders>
              <w:top w:val="nil"/>
              <w:left w:val="nil"/>
              <w:bottom w:val="single" w:sz="1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r w:rsidR="00041451" w:rsidRPr="004A1464" w:rsidTr="0084550D">
        <w:trPr>
          <w:trHeight w:val="333"/>
        </w:trPr>
        <w:tc>
          <w:tcPr>
            <w:tcW w:w="1033" w:type="pct"/>
            <w:tcBorders>
              <w:top w:val="single" w:sz="18" w:space="0" w:color="auto"/>
              <w:left w:val="nil"/>
              <w:bottom w:val="nil"/>
              <w:right w:val="single" w:sz="18" w:space="0" w:color="auto"/>
            </w:tcBorders>
            <w:shd w:val="clear" w:color="auto" w:fill="auto"/>
            <w:noWrap/>
            <w:vAlign w:val="center"/>
            <w:hideMark/>
          </w:tcPr>
          <w:p w:rsidR="00041451" w:rsidRPr="004A1464" w:rsidRDefault="00041451" w:rsidP="0084550D">
            <w:pPr>
              <w:jc w:val="center"/>
              <w:rPr>
                <w:b/>
                <w:bCs/>
                <w:color w:val="000000"/>
                <w:sz w:val="22"/>
              </w:rPr>
            </w:pPr>
            <w:r w:rsidRPr="004A1464">
              <w:rPr>
                <w:b/>
                <w:bCs/>
                <w:color w:val="000000"/>
                <w:sz w:val="22"/>
              </w:rPr>
              <w:t>Total</w:t>
            </w:r>
          </w:p>
        </w:tc>
        <w:tc>
          <w:tcPr>
            <w:tcW w:w="685" w:type="pct"/>
            <w:tcBorders>
              <w:top w:val="single" w:sz="18" w:space="0" w:color="auto"/>
              <w:left w:val="single" w:sz="18" w:space="0" w:color="auto"/>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85" w:type="pct"/>
            <w:tcBorders>
              <w:top w:val="single" w:sz="18" w:space="0" w:color="auto"/>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746" w:type="pct"/>
            <w:tcBorders>
              <w:top w:val="single" w:sz="18" w:space="0" w:color="auto"/>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05" w:type="pct"/>
            <w:tcBorders>
              <w:top w:val="single" w:sz="18" w:space="0" w:color="auto"/>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699" w:type="pct"/>
            <w:tcBorders>
              <w:top w:val="single" w:sz="18" w:space="0" w:color="auto"/>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c>
          <w:tcPr>
            <w:tcW w:w="547" w:type="pct"/>
            <w:tcBorders>
              <w:top w:val="single" w:sz="18" w:space="0" w:color="auto"/>
              <w:left w:val="nil"/>
              <w:bottom w:val="single" w:sz="8" w:space="0" w:color="auto"/>
              <w:right w:val="single" w:sz="8" w:space="0" w:color="auto"/>
            </w:tcBorders>
            <w:shd w:val="clear" w:color="auto" w:fill="auto"/>
            <w:noWrap/>
            <w:vAlign w:val="bottom"/>
            <w:hideMark/>
          </w:tcPr>
          <w:p w:rsidR="00041451" w:rsidRPr="004A1464" w:rsidRDefault="00041451" w:rsidP="0084550D">
            <w:pPr>
              <w:rPr>
                <w:color w:val="000000"/>
                <w:sz w:val="20"/>
                <w:szCs w:val="20"/>
              </w:rPr>
            </w:pPr>
          </w:p>
        </w:tc>
      </w:tr>
    </w:tbl>
    <w:p w:rsidR="00041451" w:rsidRDefault="00041451" w:rsidP="00041451">
      <w:pPr>
        <w:sectPr w:rsidR="00041451" w:rsidSect="0084550D">
          <w:pgSz w:w="15840" w:h="12240" w:orient="landscape"/>
          <w:pgMar w:top="1440" w:right="1440" w:bottom="1440" w:left="1440" w:header="720" w:footer="720" w:gutter="0"/>
          <w:cols w:space="720"/>
          <w:docGrid w:linePitch="326"/>
        </w:sectPr>
      </w:pPr>
    </w:p>
    <w:tbl>
      <w:tblPr>
        <w:tblpPr w:leftFromText="180" w:rightFromText="180" w:vertAnchor="text" w:horzAnchor="margin" w:tblpXSpec="center" w:tblpY="-545"/>
        <w:tblW w:w="1094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44"/>
      </w:tblGrid>
      <w:tr w:rsidR="00041451" w:rsidRPr="004A1464" w:rsidTr="0084550D">
        <w:tc>
          <w:tcPr>
            <w:tcW w:w="10944" w:type="dxa"/>
          </w:tcPr>
          <w:p w:rsidR="00041451" w:rsidRPr="004A1464" w:rsidRDefault="00041451" w:rsidP="0084550D">
            <w:pPr>
              <w:tabs>
                <w:tab w:val="left" w:pos="-1080"/>
                <w:tab w:val="left" w:pos="-720"/>
                <w:tab w:val="left" w:pos="360"/>
                <w:tab w:val="left" w:pos="720"/>
                <w:tab w:val="left" w:pos="900"/>
              </w:tabs>
              <w:rPr>
                <w:u w:val="single"/>
              </w:rPr>
            </w:pPr>
          </w:p>
          <w:p w:rsidR="00041451" w:rsidRPr="004A1464" w:rsidRDefault="00041451" w:rsidP="0084550D">
            <w:pPr>
              <w:tabs>
                <w:tab w:val="left" w:pos="-1080"/>
                <w:tab w:val="left" w:pos="-720"/>
                <w:tab w:val="left" w:pos="360"/>
                <w:tab w:val="left" w:pos="720"/>
                <w:tab w:val="left" w:pos="900"/>
              </w:tabs>
              <w:spacing w:line="360" w:lineRule="auto"/>
              <w:jc w:val="center"/>
              <w:outlineLvl w:val="0"/>
              <w:rPr>
                <w:b/>
              </w:rPr>
            </w:pPr>
            <w:r w:rsidRPr="004A1464">
              <w:rPr>
                <w:b/>
              </w:rPr>
              <w:t>SUPPLEMENTAL INFORMATION</w:t>
            </w:r>
          </w:p>
          <w:p w:rsidR="00041451" w:rsidRPr="004A1464" w:rsidRDefault="00041451" w:rsidP="0084550D">
            <w:pPr>
              <w:tabs>
                <w:tab w:val="left" w:pos="-1080"/>
                <w:tab w:val="left" w:pos="-720"/>
                <w:tab w:val="left" w:pos="360"/>
                <w:tab w:val="left" w:pos="720"/>
                <w:tab w:val="left" w:pos="900"/>
              </w:tabs>
              <w:outlineLvl w:val="0"/>
            </w:pPr>
            <w:r w:rsidRPr="004A1464">
              <w:t xml:space="preserve">PROJECT NAME </w:t>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t xml:space="preserve"> </w:t>
            </w:r>
            <w:r w:rsidRPr="004A1464">
              <w:rPr>
                <w:u w:val="single"/>
              </w:rPr>
              <w:tab/>
            </w:r>
          </w:p>
          <w:p w:rsidR="00041451" w:rsidRPr="004A1464" w:rsidRDefault="00041451" w:rsidP="0084550D">
            <w:pPr>
              <w:tabs>
                <w:tab w:val="left" w:pos="-1080"/>
                <w:tab w:val="left" w:pos="-720"/>
                <w:tab w:val="left" w:pos="360"/>
                <w:tab w:val="left" w:pos="720"/>
                <w:tab w:val="left" w:pos="900"/>
              </w:tabs>
              <w:ind w:left="720" w:hanging="720"/>
              <w:outlineLvl w:val="0"/>
            </w:pPr>
          </w:p>
          <w:p w:rsidR="00041451" w:rsidRPr="004A1464" w:rsidRDefault="00041451" w:rsidP="0084550D">
            <w:pPr>
              <w:tabs>
                <w:tab w:val="left" w:pos="-1080"/>
                <w:tab w:val="left" w:pos="-720"/>
                <w:tab w:val="left" w:pos="360"/>
                <w:tab w:val="left" w:pos="720"/>
                <w:tab w:val="left" w:pos="900"/>
              </w:tabs>
              <w:spacing w:line="360" w:lineRule="auto"/>
              <w:ind w:left="720" w:hanging="720"/>
              <w:outlineLvl w:val="0"/>
            </w:pPr>
            <w:r w:rsidRPr="004A1464">
              <w:t xml:space="preserve">    1.</w:t>
            </w:r>
            <w:r w:rsidRPr="004A1464">
              <w:tab/>
              <w:t xml:space="preserve">Identify the name, telephone and district # of the State Senator(s) representing your jurisdiction.  </w:t>
            </w:r>
          </w:p>
          <w:p w:rsidR="00041451" w:rsidRPr="004A1464" w:rsidRDefault="00041451" w:rsidP="0084550D">
            <w:pPr>
              <w:tabs>
                <w:tab w:val="left" w:pos="-1080"/>
                <w:tab w:val="left" w:pos="-720"/>
                <w:tab w:val="left" w:pos="360"/>
                <w:tab w:val="left" w:pos="720"/>
                <w:tab w:val="left" w:pos="900"/>
              </w:tabs>
              <w:ind w:firstLine="360"/>
            </w:pPr>
            <w:r w:rsidRPr="004A1464">
              <w:tab/>
            </w:r>
            <w:r w:rsidRPr="004A1464">
              <w:rPr>
                <w:u w:val="single"/>
              </w:rPr>
              <w:t>Name</w:t>
            </w:r>
            <w:r w:rsidRPr="004A1464">
              <w:tab/>
            </w:r>
            <w:r w:rsidRPr="004A1464">
              <w:tab/>
            </w:r>
            <w:r w:rsidRPr="004A1464">
              <w:tab/>
            </w:r>
            <w:r w:rsidRPr="004A1464">
              <w:tab/>
            </w:r>
            <w:r w:rsidRPr="004A1464">
              <w:tab/>
            </w:r>
            <w:r w:rsidRPr="004A1464">
              <w:tab/>
            </w:r>
            <w:r w:rsidRPr="004A1464">
              <w:tab/>
            </w:r>
            <w:r w:rsidRPr="004A1464">
              <w:tab/>
            </w:r>
            <w:r w:rsidRPr="004A1464">
              <w:tab/>
            </w:r>
            <w:r w:rsidRPr="004A1464">
              <w:rPr>
                <w:u w:val="single"/>
              </w:rPr>
              <w:t>Senate District #</w:t>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pPr>
            <w:r w:rsidRPr="004A1464">
              <w:tab/>
            </w:r>
            <w:r w:rsidRPr="004A1464">
              <w:tab/>
            </w:r>
          </w:p>
          <w:p w:rsidR="00041451" w:rsidRPr="004A1464" w:rsidRDefault="00041451" w:rsidP="0084550D">
            <w:pPr>
              <w:tabs>
                <w:tab w:val="left" w:pos="-1080"/>
                <w:tab w:val="left" w:pos="-720"/>
                <w:tab w:val="left" w:pos="360"/>
                <w:tab w:val="left" w:pos="720"/>
                <w:tab w:val="left" w:pos="900"/>
              </w:tabs>
              <w:spacing w:line="360" w:lineRule="auto"/>
              <w:ind w:left="720" w:hanging="720"/>
              <w:outlineLvl w:val="0"/>
            </w:pPr>
            <w:r w:rsidRPr="004A1464">
              <w:t xml:space="preserve">    2.</w:t>
            </w:r>
            <w:r w:rsidRPr="004A1464">
              <w:tab/>
              <w:t xml:space="preserve">Identify the name, telephone and district # of the State Representative(s) representing your jurisdiction. </w:t>
            </w:r>
          </w:p>
          <w:p w:rsidR="00041451" w:rsidRPr="004A1464" w:rsidRDefault="00041451" w:rsidP="0084550D">
            <w:pPr>
              <w:tabs>
                <w:tab w:val="left" w:pos="-1080"/>
                <w:tab w:val="left" w:pos="-720"/>
                <w:tab w:val="left" w:pos="360"/>
                <w:tab w:val="left" w:pos="720"/>
                <w:tab w:val="left" w:pos="900"/>
              </w:tabs>
              <w:ind w:firstLine="360"/>
            </w:pPr>
            <w:r w:rsidRPr="004A1464">
              <w:tab/>
            </w:r>
            <w:r w:rsidRPr="004A1464">
              <w:rPr>
                <w:u w:val="single"/>
              </w:rPr>
              <w:t>Name</w:t>
            </w:r>
            <w:r w:rsidRPr="004A1464">
              <w:tab/>
            </w:r>
            <w:r w:rsidRPr="004A1464">
              <w:tab/>
            </w:r>
            <w:r w:rsidRPr="004A1464">
              <w:tab/>
            </w:r>
            <w:r w:rsidRPr="004A1464">
              <w:tab/>
            </w:r>
            <w:r w:rsidRPr="004A1464">
              <w:tab/>
            </w:r>
            <w:r w:rsidRPr="004A1464">
              <w:tab/>
            </w:r>
            <w:r w:rsidRPr="004A1464">
              <w:tab/>
            </w:r>
            <w:r w:rsidRPr="004A1464">
              <w:tab/>
            </w:r>
            <w:r w:rsidRPr="004A1464">
              <w:tab/>
            </w:r>
            <w:r w:rsidRPr="004A1464">
              <w:rPr>
                <w:u w:val="single"/>
              </w:rPr>
              <w:t>Representative District #</w:t>
            </w:r>
            <w:r w:rsidRPr="004A1464">
              <w:t xml:space="preserve"> </w:t>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pPr>
            <w:r w:rsidRPr="004A1464">
              <w:tab/>
            </w:r>
            <w:r w:rsidRPr="004A1464">
              <w:tab/>
            </w:r>
          </w:p>
          <w:p w:rsidR="00041451" w:rsidRPr="004A1464" w:rsidRDefault="00041451" w:rsidP="0084550D">
            <w:pPr>
              <w:tabs>
                <w:tab w:val="left" w:pos="-1080"/>
                <w:tab w:val="left" w:pos="-720"/>
                <w:tab w:val="left" w:pos="360"/>
                <w:tab w:val="left" w:pos="720"/>
                <w:tab w:val="left" w:pos="900"/>
              </w:tabs>
              <w:spacing w:line="360" w:lineRule="auto"/>
              <w:outlineLvl w:val="0"/>
            </w:pPr>
            <w:r w:rsidRPr="004A1464">
              <w:t xml:space="preserve">    3.</w:t>
            </w:r>
            <w:r w:rsidRPr="004A1464">
              <w:tab/>
              <w:t xml:space="preserve">Identify the U.S. Congressman representing your jurisdiction and congressional district number. </w:t>
            </w:r>
          </w:p>
          <w:p w:rsidR="00041451" w:rsidRPr="004A1464" w:rsidRDefault="00041451" w:rsidP="0084550D">
            <w:pPr>
              <w:tabs>
                <w:tab w:val="left" w:pos="-1080"/>
                <w:tab w:val="left" w:pos="-720"/>
                <w:tab w:val="left" w:pos="360"/>
                <w:tab w:val="left" w:pos="720"/>
                <w:tab w:val="left" w:pos="900"/>
              </w:tabs>
              <w:ind w:firstLine="360"/>
            </w:pPr>
            <w:r w:rsidRPr="004A1464">
              <w:tab/>
            </w:r>
            <w:r w:rsidRPr="004A1464">
              <w:rPr>
                <w:u w:val="single"/>
              </w:rPr>
              <w:t>Name</w:t>
            </w:r>
            <w:r w:rsidRPr="004A1464">
              <w:tab/>
            </w:r>
            <w:r w:rsidRPr="004A1464">
              <w:tab/>
            </w:r>
            <w:r w:rsidRPr="004A1464">
              <w:tab/>
            </w:r>
            <w:r w:rsidRPr="004A1464">
              <w:tab/>
            </w:r>
            <w:r w:rsidRPr="004A1464">
              <w:tab/>
            </w:r>
            <w:r w:rsidRPr="004A1464">
              <w:tab/>
            </w:r>
            <w:r w:rsidRPr="004A1464">
              <w:tab/>
            </w:r>
            <w:r w:rsidRPr="004A1464">
              <w:tab/>
            </w:r>
            <w:r w:rsidRPr="004A1464">
              <w:tab/>
            </w:r>
            <w:r w:rsidRPr="004A1464">
              <w:rPr>
                <w:u w:val="single"/>
              </w:rPr>
              <w:t>Congressional District #</w:t>
            </w:r>
            <w:r w:rsidRPr="004A1464">
              <w:t xml:space="preserve"> </w:t>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ab/>
            </w:r>
            <w:r w:rsidRPr="004A1464">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tab/>
            </w:r>
            <w:r w:rsidRPr="004A1464">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outlineLvl w:val="0"/>
            </w:pPr>
          </w:p>
          <w:p w:rsidR="00041451" w:rsidRPr="004A1464" w:rsidRDefault="00041451" w:rsidP="0084550D">
            <w:pPr>
              <w:tabs>
                <w:tab w:val="left" w:pos="-1080"/>
                <w:tab w:val="left" w:pos="-720"/>
                <w:tab w:val="left" w:pos="360"/>
                <w:tab w:val="left" w:pos="720"/>
                <w:tab w:val="left" w:pos="900"/>
              </w:tabs>
              <w:outlineLvl w:val="0"/>
            </w:pPr>
            <w:r w:rsidRPr="004A1464">
              <w:t xml:space="preserve">    4.</w:t>
            </w:r>
            <w:r w:rsidRPr="004A1464">
              <w:tab/>
              <w:t>Target Area Census Tract(s): ________________________________________________________</w:t>
            </w:r>
          </w:p>
          <w:p w:rsidR="00041451" w:rsidRPr="004A1464" w:rsidRDefault="00041451" w:rsidP="0084550D">
            <w:pPr>
              <w:tabs>
                <w:tab w:val="left" w:pos="-1080"/>
                <w:tab w:val="left" w:pos="-720"/>
                <w:tab w:val="left" w:pos="360"/>
                <w:tab w:val="left" w:pos="720"/>
                <w:tab w:val="left" w:pos="900"/>
              </w:tabs>
              <w:rPr>
                <w:u w:val="single"/>
              </w:rPr>
            </w:pPr>
          </w:p>
          <w:p w:rsidR="00041451" w:rsidRPr="004A1464" w:rsidRDefault="00041451" w:rsidP="0084550D">
            <w:pPr>
              <w:tabs>
                <w:tab w:val="left" w:pos="-1080"/>
                <w:tab w:val="left" w:pos="-720"/>
                <w:tab w:val="left" w:pos="360"/>
                <w:tab w:val="left" w:pos="720"/>
                <w:tab w:val="left" w:pos="900"/>
              </w:tabs>
            </w:pPr>
            <w:r w:rsidRPr="004A1464">
              <w:t xml:space="preserve">    5. </w:t>
            </w:r>
            <w:r w:rsidRPr="004A1464">
              <w:tab/>
              <w:t>Indicate by means of an “x” as to whether the proposed project will involve a community-wide project</w:t>
            </w:r>
          </w:p>
          <w:p w:rsidR="00041451" w:rsidRPr="004A1464" w:rsidRDefault="00041451" w:rsidP="0084550D">
            <w:pPr>
              <w:tabs>
                <w:tab w:val="left" w:pos="-1080"/>
                <w:tab w:val="left" w:pos="-720"/>
                <w:tab w:val="left" w:pos="360"/>
                <w:tab w:val="left" w:pos="720"/>
                <w:tab w:val="left" w:pos="900"/>
              </w:tabs>
            </w:pPr>
            <w:r w:rsidRPr="004A1464">
              <w:t xml:space="preserve">           or a target area(s) and enter the zip code of the project.  If a target area is involved, enter the name(s)</w:t>
            </w:r>
          </w:p>
          <w:p w:rsidR="00041451" w:rsidRPr="004A1464" w:rsidRDefault="00041451" w:rsidP="0084550D">
            <w:pPr>
              <w:tabs>
                <w:tab w:val="left" w:pos="-1080"/>
                <w:tab w:val="left" w:pos="-720"/>
                <w:tab w:val="left" w:pos="360"/>
                <w:tab w:val="left" w:pos="720"/>
                <w:tab w:val="left" w:pos="900"/>
              </w:tabs>
            </w:pPr>
            <w:r w:rsidRPr="004A1464">
              <w:t xml:space="preserve">           and zip code of the target area(s).  </w:t>
            </w:r>
          </w:p>
          <w:p w:rsidR="00041451" w:rsidRPr="004A1464" w:rsidRDefault="00041451" w:rsidP="0084550D">
            <w:pPr>
              <w:tabs>
                <w:tab w:val="left" w:pos="-1080"/>
                <w:tab w:val="left" w:pos="-720"/>
                <w:tab w:val="left" w:pos="360"/>
                <w:tab w:val="left" w:pos="720"/>
                <w:tab w:val="left" w:pos="900"/>
              </w:tabs>
            </w:pPr>
          </w:p>
          <w:p w:rsidR="00041451" w:rsidRPr="004A1464" w:rsidRDefault="00041451" w:rsidP="0084550D">
            <w:pPr>
              <w:tabs>
                <w:tab w:val="left" w:pos="-1080"/>
                <w:tab w:val="left" w:pos="-720"/>
                <w:tab w:val="left" w:pos="360"/>
                <w:tab w:val="left" w:pos="720"/>
                <w:tab w:val="left" w:pos="900"/>
              </w:tabs>
            </w:pPr>
            <w:r w:rsidRPr="004A1464">
              <w:t xml:space="preserve">                      </w:t>
            </w:r>
            <w:r w:rsidRPr="004A1464">
              <w:rPr>
                <w:u w:val="single"/>
              </w:rPr>
              <w:t xml:space="preserve">          </w:t>
            </w:r>
            <w:r w:rsidRPr="004A1464">
              <w:t xml:space="preserve"> Community-wide (zip code ___________________ )          </w:t>
            </w:r>
            <w:r w:rsidRPr="004A1464">
              <w:rPr>
                <w:u w:val="single"/>
              </w:rPr>
              <w:t xml:space="preserve">          </w:t>
            </w:r>
            <w:r w:rsidRPr="004A1464">
              <w:t xml:space="preserve"> Target area(s)</w:t>
            </w:r>
          </w:p>
          <w:p w:rsidR="00041451" w:rsidRPr="004A1464" w:rsidRDefault="00041451" w:rsidP="0084550D">
            <w:pPr>
              <w:tabs>
                <w:tab w:val="left" w:pos="-1080"/>
                <w:tab w:val="left" w:pos="-720"/>
                <w:tab w:val="left" w:pos="360"/>
                <w:tab w:val="left" w:pos="720"/>
                <w:tab w:val="left" w:pos="900"/>
              </w:tabs>
            </w:pPr>
          </w:p>
          <w:p w:rsidR="00041451" w:rsidRPr="004A1464" w:rsidRDefault="00041451" w:rsidP="0084550D">
            <w:pPr>
              <w:tabs>
                <w:tab w:val="left" w:pos="-1080"/>
                <w:tab w:val="left" w:pos="-720"/>
                <w:tab w:val="left" w:pos="360"/>
                <w:tab w:val="left" w:pos="720"/>
                <w:tab w:val="left" w:pos="900"/>
              </w:tabs>
              <w:rPr>
                <w:u w:val="single"/>
              </w:rPr>
            </w:pPr>
            <w:r w:rsidRPr="004A1464">
              <w:t xml:space="preserve">               name &amp; zip of target area </w:t>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 xml:space="preserve">               name &amp; zip of target area </w:t>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 xml:space="preserve">               name &amp; zip of target area </w:t>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r w:rsidRPr="004A1464">
              <w:t xml:space="preserve">               name &amp; zip of target area </w:t>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r w:rsidRPr="004A1464">
              <w:rPr>
                <w:u w:val="single"/>
              </w:rPr>
              <w:tab/>
            </w:r>
          </w:p>
          <w:p w:rsidR="00041451" w:rsidRPr="004A1464" w:rsidRDefault="00041451" w:rsidP="0084550D">
            <w:pPr>
              <w:tabs>
                <w:tab w:val="left" w:pos="-1080"/>
                <w:tab w:val="left" w:pos="-720"/>
                <w:tab w:val="left" w:pos="360"/>
                <w:tab w:val="left" w:pos="720"/>
                <w:tab w:val="left" w:pos="900"/>
              </w:tabs>
              <w:rPr>
                <w:u w:val="single"/>
              </w:rPr>
            </w:pPr>
          </w:p>
          <w:p w:rsidR="00041451" w:rsidRPr="004A1464" w:rsidRDefault="00041451" w:rsidP="0084550D">
            <w:pPr>
              <w:tabs>
                <w:tab w:val="left" w:pos="-1080"/>
                <w:tab w:val="left" w:pos="-720"/>
                <w:tab w:val="left" w:pos="360"/>
                <w:tab w:val="left" w:pos="720"/>
                <w:tab w:val="left" w:pos="900"/>
              </w:tabs>
              <w:rPr>
                <w:u w:val="single"/>
              </w:rPr>
            </w:pPr>
          </w:p>
        </w:tc>
      </w:tr>
    </w:tbl>
    <w:p w:rsidR="00041451" w:rsidRDefault="00041451" w:rsidP="00041451">
      <w:pPr>
        <w:tabs>
          <w:tab w:val="left" w:pos="-1080"/>
          <w:tab w:val="left" w:pos="-720"/>
        </w:tabs>
        <w:ind w:left="180"/>
      </w:pPr>
    </w:p>
    <w:p w:rsidR="00041451" w:rsidRDefault="00041451" w:rsidP="00041451">
      <w:r w:rsidRPr="004A1464">
        <w:t xml:space="preserve">Community-wide projects should use the zip code of the location of city hall.  Target-area projects should use the zip code of the target area where the majority of the construction funds will be spent (for each target area).  If the target area(s) does not have a name, please provide a brief geographical description of the area such as “western portion of the city”.  The following websites </w:t>
      </w:r>
      <w:r w:rsidRPr="00772578">
        <w:t xml:space="preserve">can assist in searching for this information: </w:t>
      </w:r>
      <w:hyperlink r:id="rId8" w:history="1">
        <w:r w:rsidRPr="00772578">
          <w:rPr>
            <w:rStyle w:val="Hyperlink"/>
          </w:rPr>
          <w:t>http://www.louisiana.gov/wps/wcm/connect/Louisiana.gov/Government/Legislative+Branch/</w:t>
        </w:r>
      </w:hyperlink>
      <w:r w:rsidRPr="00772578">
        <w:t>,</w:t>
      </w:r>
      <w:r w:rsidRPr="004A1464">
        <w:t xml:space="preserve"> </w:t>
      </w:r>
      <w:hyperlink r:id="rId9" w:history="1">
        <w:r w:rsidRPr="004A1464">
          <w:rPr>
            <w:rStyle w:val="Hyperlink"/>
          </w:rPr>
          <w:t>http://www.census.gov/</w:t>
        </w:r>
      </w:hyperlink>
      <w:r w:rsidRPr="004A1464">
        <w:t>, and</w:t>
      </w:r>
      <w:r w:rsidRPr="004A1464" w:rsidDel="00F10F4B">
        <w:t xml:space="preserve"> </w:t>
      </w:r>
      <w:hyperlink r:id="rId10" w:history="1">
        <w:r w:rsidRPr="004A1464">
          <w:rPr>
            <w:rStyle w:val="Hyperlink"/>
          </w:rPr>
          <w:t>http://factfinder.census.gov/home/saff/main.html</w:t>
        </w:r>
      </w:hyperlink>
    </w:p>
    <w:p w:rsidR="00041451" w:rsidRDefault="00041451" w:rsidP="00041451">
      <w:pPr>
        <w:sectPr w:rsidR="00041451" w:rsidSect="0084550D">
          <w:pgSz w:w="12240" w:h="15840"/>
          <w:pgMar w:top="1440" w:right="1440" w:bottom="1440" w:left="1440" w:header="720" w:footer="720" w:gutter="0"/>
          <w:cols w:space="720"/>
          <w:docGrid w:linePitch="326"/>
        </w:sectPr>
      </w:pPr>
    </w:p>
    <w:tbl>
      <w:tblPr>
        <w:tblpPr w:leftFromText="180" w:rightFromText="180" w:vertAnchor="page" w:horzAnchor="page" w:tblpX="775" w:tblpY="1678"/>
        <w:tblW w:w="14328" w:type="dxa"/>
        <w:tblLayout w:type="fixed"/>
        <w:tblLook w:val="04A0" w:firstRow="1" w:lastRow="0" w:firstColumn="1" w:lastColumn="0" w:noHBand="0" w:noVBand="1"/>
      </w:tblPr>
      <w:tblGrid>
        <w:gridCol w:w="3528"/>
        <w:gridCol w:w="900"/>
        <w:gridCol w:w="900"/>
        <w:gridCol w:w="900"/>
        <w:gridCol w:w="900"/>
        <w:gridCol w:w="900"/>
        <w:gridCol w:w="900"/>
        <w:gridCol w:w="900"/>
        <w:gridCol w:w="900"/>
        <w:gridCol w:w="900"/>
        <w:gridCol w:w="900"/>
        <w:gridCol w:w="900"/>
        <w:gridCol w:w="900"/>
      </w:tblGrid>
      <w:tr w:rsidR="00041451" w:rsidRPr="004A1464" w:rsidTr="0084550D">
        <w:trPr>
          <w:trHeight w:val="612"/>
        </w:trPr>
        <w:tc>
          <w:tcPr>
            <w:tcW w:w="6228" w:type="dxa"/>
            <w:gridSpan w:val="4"/>
            <w:tcBorders>
              <w:top w:val="single" w:sz="18" w:space="0" w:color="auto"/>
              <w:left w:val="single" w:sz="18" w:space="0" w:color="auto"/>
              <w:bottom w:val="single" w:sz="18" w:space="0" w:color="auto"/>
              <w:right w:val="nil"/>
            </w:tcBorders>
            <w:shd w:val="clear" w:color="000000" w:fill="FFFFFF"/>
            <w:noWrap/>
            <w:vAlign w:val="center"/>
            <w:hideMark/>
          </w:tcPr>
          <w:p w:rsidR="00041451" w:rsidRPr="004A1464" w:rsidRDefault="00041451" w:rsidP="0084550D">
            <w:pPr>
              <w:rPr>
                <w:b/>
                <w:bCs/>
                <w:sz w:val="28"/>
                <w:szCs w:val="28"/>
              </w:rPr>
            </w:pPr>
            <w:bookmarkStart w:id="0" w:name="RANGE!A1:M28"/>
            <w:r w:rsidRPr="004A1464">
              <w:rPr>
                <w:b/>
                <w:bCs/>
                <w:sz w:val="28"/>
                <w:szCs w:val="28"/>
              </w:rPr>
              <w:lastRenderedPageBreak/>
              <w:t>PROGRAM TIME SCHEDULE</w:t>
            </w:r>
            <w:bookmarkEnd w:id="0"/>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nil"/>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c>
          <w:tcPr>
            <w:tcW w:w="900" w:type="dxa"/>
            <w:tcBorders>
              <w:top w:val="single" w:sz="18" w:space="0" w:color="auto"/>
              <w:left w:val="nil"/>
              <w:bottom w:val="single" w:sz="18" w:space="0" w:color="auto"/>
              <w:right w:val="single" w:sz="18" w:space="0" w:color="auto"/>
            </w:tcBorders>
            <w:shd w:val="clear" w:color="000000" w:fill="FFFFFF"/>
            <w:noWrap/>
            <w:vAlign w:val="center"/>
            <w:hideMark/>
          </w:tcPr>
          <w:p w:rsidR="00041451" w:rsidRPr="004A1464" w:rsidRDefault="00041451" w:rsidP="0084550D">
            <w:pPr>
              <w:rPr>
                <w:b/>
                <w:bCs/>
                <w:sz w:val="28"/>
                <w:szCs w:val="28"/>
              </w:rPr>
            </w:pPr>
            <w:r w:rsidRPr="004A1464">
              <w:rPr>
                <w:b/>
                <w:bCs/>
                <w:sz w:val="28"/>
                <w:szCs w:val="28"/>
              </w:rPr>
              <w:t> </w:t>
            </w:r>
          </w:p>
        </w:tc>
      </w:tr>
      <w:tr w:rsidR="00041451" w:rsidRPr="004A1464" w:rsidTr="0084550D">
        <w:trPr>
          <w:trHeight w:val="288"/>
        </w:trPr>
        <w:tc>
          <w:tcPr>
            <w:tcW w:w="3528" w:type="dxa"/>
            <w:tcBorders>
              <w:top w:val="single" w:sz="18" w:space="0" w:color="auto"/>
              <w:left w:val="single" w:sz="18" w:space="0" w:color="auto"/>
              <w:bottom w:val="nil"/>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3600" w:type="dxa"/>
            <w:gridSpan w:val="4"/>
            <w:tcBorders>
              <w:top w:val="single" w:sz="18" w:space="0" w:color="auto"/>
              <w:left w:val="single" w:sz="18" w:space="0" w:color="auto"/>
              <w:bottom w:val="nil"/>
              <w:right w:val="single" w:sz="18" w:space="0" w:color="auto"/>
            </w:tcBorders>
            <w:shd w:val="clear" w:color="auto" w:fill="auto"/>
            <w:noWrap/>
            <w:vAlign w:val="bottom"/>
            <w:hideMark/>
          </w:tcPr>
          <w:p w:rsidR="00041451" w:rsidRDefault="00041451" w:rsidP="0084550D">
            <w:pPr>
              <w:jc w:val="center"/>
              <w:rPr>
                <w:sz w:val="22"/>
                <w:szCs w:val="20"/>
              </w:rPr>
            </w:pPr>
            <w:r w:rsidRPr="004A1464">
              <w:rPr>
                <w:sz w:val="22"/>
                <w:szCs w:val="20"/>
              </w:rPr>
              <w:t>1st Year</w:t>
            </w:r>
          </w:p>
          <w:p w:rsidR="00C9788A" w:rsidRPr="004A1464" w:rsidRDefault="00C9788A" w:rsidP="0084550D">
            <w:pPr>
              <w:jc w:val="center"/>
              <w:rPr>
                <w:sz w:val="22"/>
                <w:szCs w:val="20"/>
              </w:rPr>
            </w:pPr>
            <w:r>
              <w:rPr>
                <w:sz w:val="22"/>
                <w:szCs w:val="20"/>
              </w:rPr>
              <w:t>(Month/Year for each Quarter)</w:t>
            </w:r>
          </w:p>
        </w:tc>
        <w:tc>
          <w:tcPr>
            <w:tcW w:w="3600" w:type="dxa"/>
            <w:gridSpan w:val="4"/>
            <w:tcBorders>
              <w:top w:val="single" w:sz="18" w:space="0" w:color="auto"/>
              <w:left w:val="single" w:sz="18" w:space="0" w:color="auto"/>
              <w:bottom w:val="nil"/>
              <w:right w:val="single" w:sz="18" w:space="0" w:color="auto"/>
            </w:tcBorders>
            <w:shd w:val="clear" w:color="auto" w:fill="auto"/>
            <w:noWrap/>
            <w:vAlign w:val="bottom"/>
            <w:hideMark/>
          </w:tcPr>
          <w:p w:rsidR="00C9788A" w:rsidRDefault="00041451" w:rsidP="00C9788A">
            <w:pPr>
              <w:jc w:val="center"/>
              <w:rPr>
                <w:sz w:val="22"/>
                <w:szCs w:val="20"/>
              </w:rPr>
            </w:pPr>
            <w:r w:rsidRPr="004A1464">
              <w:rPr>
                <w:sz w:val="22"/>
                <w:szCs w:val="20"/>
              </w:rPr>
              <w:t>2nd Year</w:t>
            </w:r>
          </w:p>
          <w:p w:rsidR="00C9788A" w:rsidRPr="004A1464" w:rsidRDefault="00C9788A" w:rsidP="00C9788A">
            <w:pPr>
              <w:jc w:val="center"/>
              <w:rPr>
                <w:color w:val="808080"/>
                <w:sz w:val="22"/>
                <w:szCs w:val="20"/>
              </w:rPr>
            </w:pPr>
            <w:r>
              <w:rPr>
                <w:sz w:val="22"/>
                <w:szCs w:val="20"/>
              </w:rPr>
              <w:t>(Month/Year</w:t>
            </w:r>
            <w:r>
              <w:rPr>
                <w:sz w:val="22"/>
                <w:szCs w:val="20"/>
              </w:rPr>
              <w:t xml:space="preserve"> for each Quarter</w:t>
            </w:r>
            <w:r>
              <w:rPr>
                <w:sz w:val="22"/>
                <w:szCs w:val="20"/>
              </w:rPr>
              <w:t>)</w:t>
            </w:r>
          </w:p>
        </w:tc>
        <w:tc>
          <w:tcPr>
            <w:tcW w:w="3600" w:type="dxa"/>
            <w:gridSpan w:val="4"/>
            <w:tcBorders>
              <w:top w:val="single" w:sz="18" w:space="0" w:color="auto"/>
              <w:left w:val="single" w:sz="18" w:space="0" w:color="auto"/>
              <w:bottom w:val="nil"/>
              <w:right w:val="single" w:sz="18" w:space="0" w:color="auto"/>
            </w:tcBorders>
            <w:shd w:val="clear" w:color="auto" w:fill="auto"/>
            <w:noWrap/>
            <w:vAlign w:val="bottom"/>
            <w:hideMark/>
          </w:tcPr>
          <w:p w:rsidR="00C9788A" w:rsidRDefault="00041451" w:rsidP="00C9788A">
            <w:pPr>
              <w:jc w:val="center"/>
              <w:rPr>
                <w:sz w:val="22"/>
                <w:szCs w:val="20"/>
              </w:rPr>
            </w:pPr>
            <w:r w:rsidRPr="004A1464">
              <w:rPr>
                <w:sz w:val="22"/>
                <w:szCs w:val="20"/>
              </w:rPr>
              <w:t>3rd Year</w:t>
            </w:r>
          </w:p>
          <w:p w:rsidR="00C9788A" w:rsidRPr="004A1464" w:rsidRDefault="00C9788A" w:rsidP="00C9788A">
            <w:pPr>
              <w:jc w:val="center"/>
              <w:rPr>
                <w:sz w:val="22"/>
                <w:szCs w:val="20"/>
              </w:rPr>
            </w:pPr>
            <w:r>
              <w:rPr>
                <w:sz w:val="22"/>
                <w:szCs w:val="20"/>
              </w:rPr>
              <w:t>(Month/Year</w:t>
            </w:r>
            <w:r>
              <w:rPr>
                <w:sz w:val="22"/>
                <w:szCs w:val="20"/>
              </w:rPr>
              <w:t xml:space="preserve"> for each Quarter</w:t>
            </w:r>
            <w:bookmarkStart w:id="1" w:name="_GoBack"/>
            <w:bookmarkEnd w:id="1"/>
            <w:r>
              <w:rPr>
                <w:sz w:val="22"/>
                <w:szCs w:val="20"/>
              </w:rPr>
              <w:t>)</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bottom"/>
            <w:hideMark/>
          </w:tcPr>
          <w:p w:rsidR="00041451" w:rsidRPr="004A1464" w:rsidRDefault="00041451" w:rsidP="0084550D">
            <w:pPr>
              <w:rPr>
                <w:b/>
                <w:sz w:val="20"/>
                <w:szCs w:val="20"/>
                <w:u w:val="single"/>
              </w:rPr>
            </w:pPr>
            <w:r w:rsidRPr="004A1464">
              <w:rPr>
                <w:b/>
                <w:sz w:val="22"/>
                <w:szCs w:val="20"/>
                <w:u w:val="single"/>
              </w:rPr>
              <w:t>Private Investment</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Q2</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Q3</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Q4</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Q5</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Q6</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Q7</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Q8</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Q9</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Q10</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Q11</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Q12</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Land Acquisition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ind w:left="-5803" w:right="-8303"/>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Building Acquisition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Building Construction/ Renovation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Machinery &amp; Equipment</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Construction/Renovation Soft Costs</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Net Inventory</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Accounts Receivable</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single" w:sz="8" w:space="0" w:color="auto"/>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Operating Expenses</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252"/>
        </w:trPr>
        <w:tc>
          <w:tcPr>
            <w:tcW w:w="3528" w:type="dxa"/>
            <w:tcBorders>
              <w:top w:val="single" w:sz="8" w:space="0" w:color="auto"/>
              <w:left w:val="single" w:sz="18" w:space="0" w:color="auto"/>
              <w:bottom w:val="single" w:sz="4" w:space="0" w:color="auto"/>
              <w:right w:val="single" w:sz="18" w:space="0" w:color="auto"/>
            </w:tcBorders>
            <w:shd w:val="clear" w:color="auto" w:fill="D9D9D9"/>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single" w:sz="18" w:space="0" w:color="auto"/>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single" w:sz="18" w:space="0" w:color="auto"/>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single" w:sz="18" w:space="0" w:color="auto"/>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single" w:sz="18" w:space="0" w:color="auto"/>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nil"/>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c>
          <w:tcPr>
            <w:tcW w:w="900" w:type="dxa"/>
            <w:tcBorders>
              <w:top w:val="nil"/>
              <w:left w:val="nil"/>
              <w:bottom w:val="single" w:sz="4" w:space="0" w:color="auto"/>
              <w:right w:val="single" w:sz="18" w:space="0" w:color="auto"/>
            </w:tcBorders>
            <w:shd w:val="clear" w:color="auto" w:fill="D9D9D9"/>
            <w:noWrap/>
            <w:vAlign w:val="bottom"/>
            <w:hideMark/>
          </w:tcPr>
          <w:p w:rsidR="00041451" w:rsidRPr="004A1464" w:rsidRDefault="00041451" w:rsidP="0084550D">
            <w:pPr>
              <w:rPr>
                <w:color w:val="0000FF"/>
                <w:sz w:val="20"/>
                <w:szCs w:val="20"/>
              </w:rPr>
            </w:pPr>
            <w:r w:rsidRPr="004A1464">
              <w:rPr>
                <w:color w:val="0000FF"/>
                <w:sz w:val="20"/>
                <w:szCs w:val="20"/>
              </w:rPr>
              <w:t> </w:t>
            </w:r>
          </w:p>
        </w:tc>
      </w:tr>
      <w:tr w:rsidR="00041451" w:rsidRPr="004A1464" w:rsidTr="0084550D">
        <w:trPr>
          <w:trHeight w:val="288"/>
        </w:trPr>
        <w:tc>
          <w:tcPr>
            <w:tcW w:w="3528" w:type="dxa"/>
            <w:tcBorders>
              <w:top w:val="nil"/>
              <w:left w:val="single" w:sz="18" w:space="0" w:color="auto"/>
              <w:bottom w:val="nil"/>
              <w:right w:val="single" w:sz="18" w:space="0" w:color="auto"/>
            </w:tcBorders>
            <w:shd w:val="clear" w:color="000000" w:fill="FFFFFF"/>
            <w:noWrap/>
            <w:vAlign w:val="bottom"/>
            <w:hideMark/>
          </w:tcPr>
          <w:p w:rsidR="00041451" w:rsidRPr="004A1464" w:rsidRDefault="00041451" w:rsidP="0084550D">
            <w:pPr>
              <w:rPr>
                <w:b/>
                <w:bCs/>
                <w:sz w:val="22"/>
                <w:szCs w:val="20"/>
              </w:rPr>
            </w:pPr>
            <w:r w:rsidRPr="004A1464">
              <w:rPr>
                <w:b/>
                <w:bCs/>
                <w:sz w:val="22"/>
                <w:szCs w:val="20"/>
              </w:rPr>
              <w:t> </w:t>
            </w:r>
          </w:p>
        </w:tc>
        <w:tc>
          <w:tcPr>
            <w:tcW w:w="3600" w:type="dxa"/>
            <w:gridSpan w:val="4"/>
            <w:tcBorders>
              <w:top w:val="nil"/>
              <w:left w:val="single" w:sz="18" w:space="0" w:color="auto"/>
              <w:bottom w:val="nil"/>
              <w:right w:val="single" w:sz="18" w:space="0" w:color="auto"/>
            </w:tcBorders>
            <w:shd w:val="clear" w:color="auto" w:fill="auto"/>
            <w:noWrap/>
            <w:vAlign w:val="bottom"/>
            <w:hideMark/>
          </w:tcPr>
          <w:p w:rsidR="00041451" w:rsidRPr="004A1464" w:rsidRDefault="00041451" w:rsidP="0084550D">
            <w:pPr>
              <w:jc w:val="center"/>
              <w:rPr>
                <w:color w:val="808080"/>
                <w:sz w:val="22"/>
                <w:szCs w:val="20"/>
              </w:rPr>
            </w:pPr>
            <w:r w:rsidRPr="004A1464">
              <w:rPr>
                <w:sz w:val="22"/>
                <w:szCs w:val="20"/>
              </w:rPr>
              <w:t>1st Year</w:t>
            </w:r>
          </w:p>
        </w:tc>
        <w:tc>
          <w:tcPr>
            <w:tcW w:w="3600" w:type="dxa"/>
            <w:gridSpan w:val="4"/>
            <w:tcBorders>
              <w:top w:val="nil"/>
              <w:left w:val="single" w:sz="18" w:space="0" w:color="auto"/>
              <w:bottom w:val="nil"/>
              <w:right w:val="single" w:sz="18" w:space="0" w:color="auto"/>
            </w:tcBorders>
            <w:shd w:val="clear" w:color="auto" w:fill="auto"/>
            <w:noWrap/>
            <w:vAlign w:val="bottom"/>
            <w:hideMark/>
          </w:tcPr>
          <w:p w:rsidR="00041451" w:rsidRPr="004A1464" w:rsidRDefault="00041451" w:rsidP="0084550D">
            <w:pPr>
              <w:jc w:val="center"/>
              <w:rPr>
                <w:color w:val="808080"/>
                <w:sz w:val="22"/>
                <w:szCs w:val="20"/>
              </w:rPr>
            </w:pPr>
            <w:r w:rsidRPr="004A1464">
              <w:rPr>
                <w:sz w:val="22"/>
                <w:szCs w:val="20"/>
              </w:rPr>
              <w:t>2nd Year</w:t>
            </w:r>
          </w:p>
        </w:tc>
        <w:tc>
          <w:tcPr>
            <w:tcW w:w="3600" w:type="dxa"/>
            <w:gridSpan w:val="4"/>
            <w:tcBorders>
              <w:top w:val="nil"/>
              <w:left w:val="single" w:sz="18" w:space="0" w:color="auto"/>
              <w:bottom w:val="nil"/>
              <w:right w:val="single" w:sz="18" w:space="0" w:color="auto"/>
            </w:tcBorders>
            <w:shd w:val="clear" w:color="auto" w:fill="auto"/>
            <w:noWrap/>
            <w:vAlign w:val="bottom"/>
            <w:hideMark/>
          </w:tcPr>
          <w:p w:rsidR="00041451" w:rsidRPr="004A1464" w:rsidRDefault="00041451" w:rsidP="0084550D">
            <w:pPr>
              <w:jc w:val="center"/>
              <w:rPr>
                <w:color w:val="808080"/>
                <w:sz w:val="22"/>
                <w:szCs w:val="20"/>
              </w:rPr>
            </w:pPr>
            <w:r w:rsidRPr="004A1464">
              <w:rPr>
                <w:sz w:val="22"/>
                <w:szCs w:val="20"/>
              </w:rPr>
              <w:t>3rd Year</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bottom"/>
            <w:hideMark/>
          </w:tcPr>
          <w:p w:rsidR="00041451" w:rsidRPr="004A1464" w:rsidRDefault="00041451" w:rsidP="0084550D">
            <w:pPr>
              <w:jc w:val="center"/>
              <w:rPr>
                <w:b/>
                <w:sz w:val="20"/>
                <w:szCs w:val="20"/>
                <w:u w:val="single"/>
              </w:rPr>
            </w:pPr>
            <w:r w:rsidRPr="004A1464">
              <w:rPr>
                <w:b/>
                <w:sz w:val="22"/>
                <w:szCs w:val="20"/>
                <w:u w:val="single"/>
              </w:rPr>
              <w:t>CDBG Disaster Recovery Funding</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Q2</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Q3</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Q4</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Q5</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Q6</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Q7</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Q8</w:t>
            </w:r>
          </w:p>
        </w:tc>
        <w:tc>
          <w:tcPr>
            <w:tcW w:w="900" w:type="dxa"/>
            <w:tcBorders>
              <w:top w:val="nil"/>
              <w:left w:val="single" w:sz="18" w:space="0" w:color="auto"/>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Q9</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Q10</w:t>
            </w:r>
          </w:p>
        </w:tc>
        <w:tc>
          <w:tcPr>
            <w:tcW w:w="900" w:type="dxa"/>
            <w:tcBorders>
              <w:top w:val="nil"/>
              <w:left w:val="nil"/>
              <w:bottom w:val="single" w:sz="4" w:space="0" w:color="auto"/>
              <w:right w:val="nil"/>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Q11</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jc w:val="center"/>
              <w:rPr>
                <w:b/>
                <w:bCs/>
                <w:sz w:val="20"/>
                <w:szCs w:val="18"/>
              </w:rPr>
            </w:pPr>
            <w:r w:rsidRPr="004A1464">
              <w:rPr>
                <w:b/>
                <w:bCs/>
                <w:sz w:val="20"/>
                <w:szCs w:val="18"/>
              </w:rPr>
              <w:t>Q12</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Land Acquisition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Building Acquisition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nil"/>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Building Construction/ Renovation</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4"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r w:rsidR="00041451" w:rsidRPr="004A1464" w:rsidTr="0084550D">
        <w:trPr>
          <w:trHeight w:val="432"/>
        </w:trPr>
        <w:tc>
          <w:tcPr>
            <w:tcW w:w="3528" w:type="dxa"/>
            <w:tcBorders>
              <w:top w:val="nil"/>
              <w:left w:val="single" w:sz="18" w:space="0" w:color="auto"/>
              <w:bottom w:val="single" w:sz="18" w:space="0" w:color="auto"/>
              <w:right w:val="single" w:sz="18" w:space="0" w:color="auto"/>
            </w:tcBorders>
            <w:shd w:val="clear" w:color="000000" w:fill="FFFFFF"/>
            <w:noWrap/>
            <w:vAlign w:val="center"/>
            <w:hideMark/>
          </w:tcPr>
          <w:p w:rsidR="00041451" w:rsidRPr="004A1464" w:rsidRDefault="00041451" w:rsidP="0084550D">
            <w:pPr>
              <w:rPr>
                <w:color w:val="000000"/>
                <w:sz w:val="22"/>
                <w:szCs w:val="22"/>
              </w:rPr>
            </w:pPr>
            <w:r w:rsidRPr="004A1464">
              <w:rPr>
                <w:color w:val="000000"/>
                <w:sz w:val="22"/>
                <w:szCs w:val="22"/>
              </w:rPr>
              <w:t>Construction/Renovation Soft Costs</w:t>
            </w:r>
          </w:p>
        </w:tc>
        <w:tc>
          <w:tcPr>
            <w:tcW w:w="900" w:type="dxa"/>
            <w:tcBorders>
              <w:top w:val="nil"/>
              <w:left w:val="single" w:sz="18" w:space="0" w:color="auto"/>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single" w:sz="18" w:space="0" w:color="auto"/>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4"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c>
          <w:tcPr>
            <w:tcW w:w="900" w:type="dxa"/>
            <w:tcBorders>
              <w:top w:val="nil"/>
              <w:left w:val="nil"/>
              <w:bottom w:val="single" w:sz="18" w:space="0" w:color="auto"/>
              <w:right w:val="single" w:sz="18" w:space="0" w:color="auto"/>
            </w:tcBorders>
            <w:shd w:val="clear" w:color="auto" w:fill="auto"/>
            <w:noWrap/>
            <w:vAlign w:val="bottom"/>
            <w:hideMark/>
          </w:tcPr>
          <w:p w:rsidR="00041451" w:rsidRPr="004A1464" w:rsidRDefault="00041451" w:rsidP="0084550D">
            <w:pPr>
              <w:rPr>
                <w:color w:val="000000"/>
                <w:sz w:val="22"/>
                <w:szCs w:val="22"/>
              </w:rPr>
            </w:pPr>
            <w:r w:rsidRPr="004A1464">
              <w:rPr>
                <w:color w:val="000000"/>
                <w:sz w:val="22"/>
                <w:szCs w:val="22"/>
              </w:rPr>
              <w:t> </w:t>
            </w:r>
          </w:p>
        </w:tc>
      </w:tr>
    </w:tbl>
    <w:p w:rsidR="00041451" w:rsidRDefault="00041451" w:rsidP="00041451"/>
    <w:p w:rsidR="00041451" w:rsidRDefault="00041451" w:rsidP="00041451">
      <w:pPr>
        <w:sectPr w:rsidR="00041451" w:rsidSect="0084550D">
          <w:pgSz w:w="15840" w:h="12240" w:orient="landscape"/>
          <w:pgMar w:top="1440" w:right="1440" w:bottom="1440" w:left="1440" w:header="720" w:footer="720" w:gutter="0"/>
          <w:cols w:space="720"/>
          <w:docGrid w:linePitch="326"/>
        </w:sectPr>
      </w:pPr>
    </w:p>
    <w:p w:rsidR="00041451" w:rsidRPr="004A1464" w:rsidRDefault="00041451" w:rsidP="00041451">
      <w:pPr>
        <w:pStyle w:val="Footer"/>
        <w:tabs>
          <w:tab w:val="clear" w:pos="4320"/>
          <w:tab w:val="clear" w:pos="8640"/>
          <w:tab w:val="left" w:pos="8400"/>
        </w:tabs>
        <w:ind w:right="288"/>
        <w:jc w:val="center"/>
        <w:rPr>
          <w:b/>
          <w:sz w:val="32"/>
          <w:szCs w:val="32"/>
          <w:u w:val="single"/>
        </w:rPr>
      </w:pPr>
      <w:r w:rsidRPr="004A1464">
        <w:rPr>
          <w:b/>
          <w:sz w:val="32"/>
          <w:szCs w:val="32"/>
          <w:u w:val="single"/>
        </w:rPr>
        <w:lastRenderedPageBreak/>
        <w:t>Activity Area Maps</w:t>
      </w:r>
    </w:p>
    <w:p w:rsidR="00041451" w:rsidRPr="004A1464" w:rsidRDefault="00041451" w:rsidP="00041451">
      <w:pPr>
        <w:pStyle w:val="Footer"/>
        <w:tabs>
          <w:tab w:val="clear" w:pos="4320"/>
          <w:tab w:val="clear" w:pos="8640"/>
          <w:tab w:val="left" w:pos="8400"/>
        </w:tabs>
        <w:ind w:right="288"/>
        <w:jc w:val="center"/>
        <w:rPr>
          <w:u w:val="single"/>
        </w:rPr>
      </w:pPr>
    </w:p>
    <w:p w:rsidR="00041451" w:rsidRPr="004A1464" w:rsidRDefault="00041451" w:rsidP="00041451">
      <w:pPr>
        <w:pStyle w:val="Footer"/>
        <w:tabs>
          <w:tab w:val="clear" w:pos="4320"/>
          <w:tab w:val="clear" w:pos="8640"/>
          <w:tab w:val="left" w:pos="8400"/>
        </w:tabs>
        <w:ind w:left="360" w:right="288"/>
      </w:pPr>
    </w:p>
    <w:p w:rsidR="00041451" w:rsidRPr="004A1464" w:rsidRDefault="00041451" w:rsidP="00041451">
      <w:pPr>
        <w:pStyle w:val="Footer"/>
        <w:tabs>
          <w:tab w:val="clear" w:pos="4320"/>
          <w:tab w:val="clear" w:pos="8640"/>
          <w:tab w:val="left" w:pos="8400"/>
        </w:tabs>
        <w:ind w:left="360" w:right="288"/>
      </w:pPr>
      <w:r w:rsidRPr="004A1464">
        <w:t>A map (or maps) that delineate the following items for activity area must be included in the application package:</w:t>
      </w:r>
    </w:p>
    <w:p w:rsidR="00041451" w:rsidRPr="004A1464" w:rsidRDefault="00041451" w:rsidP="00041451">
      <w:pPr>
        <w:pStyle w:val="Footer"/>
        <w:tabs>
          <w:tab w:val="clear" w:pos="4320"/>
          <w:tab w:val="clear" w:pos="8640"/>
          <w:tab w:val="left" w:pos="8400"/>
        </w:tabs>
        <w:ind w:right="288"/>
      </w:pPr>
    </w:p>
    <w:p w:rsidR="00041451" w:rsidRPr="004A1464" w:rsidRDefault="00041451" w:rsidP="00041451">
      <w:pPr>
        <w:pStyle w:val="Footer"/>
        <w:numPr>
          <w:ilvl w:val="0"/>
          <w:numId w:val="45"/>
        </w:numPr>
        <w:tabs>
          <w:tab w:val="clear" w:pos="576"/>
          <w:tab w:val="clear" w:pos="4320"/>
          <w:tab w:val="clear" w:pos="8640"/>
          <w:tab w:val="num" w:pos="1080"/>
          <w:tab w:val="left" w:pos="8400"/>
        </w:tabs>
        <w:ind w:left="1080" w:right="288"/>
      </w:pPr>
      <w:r w:rsidRPr="004A1464">
        <w:t>census tracts and/or block groups (by number) and/or logical record numbers;</w:t>
      </w:r>
    </w:p>
    <w:p w:rsidR="00041451" w:rsidRPr="004A1464" w:rsidRDefault="00041451" w:rsidP="00041451">
      <w:pPr>
        <w:pStyle w:val="Footer"/>
        <w:tabs>
          <w:tab w:val="clear" w:pos="4320"/>
          <w:tab w:val="clear" w:pos="8640"/>
          <w:tab w:val="left" w:pos="8400"/>
        </w:tabs>
        <w:ind w:right="288"/>
      </w:pPr>
    </w:p>
    <w:p w:rsidR="00041451" w:rsidRPr="004A1464" w:rsidRDefault="00041451" w:rsidP="00041451">
      <w:pPr>
        <w:pStyle w:val="Footer"/>
        <w:numPr>
          <w:ilvl w:val="0"/>
          <w:numId w:val="45"/>
        </w:numPr>
        <w:tabs>
          <w:tab w:val="clear" w:pos="576"/>
          <w:tab w:val="clear" w:pos="4320"/>
          <w:tab w:val="clear" w:pos="8640"/>
          <w:tab w:val="num" w:pos="1080"/>
          <w:tab w:val="left" w:pos="8400"/>
        </w:tabs>
        <w:ind w:left="1080" w:right="288"/>
      </w:pPr>
      <w:r w:rsidRPr="004A1464">
        <w:t>location of concentrations of low and moderate income persons, showing number and percent by census tracts and/or block groups and/or logical record number;</w:t>
      </w:r>
    </w:p>
    <w:p w:rsidR="00041451" w:rsidRPr="004A1464" w:rsidRDefault="00041451" w:rsidP="00041451">
      <w:pPr>
        <w:pStyle w:val="Footer"/>
        <w:tabs>
          <w:tab w:val="clear" w:pos="4320"/>
          <w:tab w:val="clear" w:pos="8640"/>
          <w:tab w:val="left" w:pos="8400"/>
        </w:tabs>
        <w:ind w:right="288"/>
      </w:pPr>
    </w:p>
    <w:p w:rsidR="00041451" w:rsidRPr="004A1464" w:rsidRDefault="00041451" w:rsidP="00041451">
      <w:pPr>
        <w:pStyle w:val="Footer"/>
        <w:numPr>
          <w:ilvl w:val="0"/>
          <w:numId w:val="45"/>
        </w:numPr>
        <w:tabs>
          <w:tab w:val="clear" w:pos="576"/>
          <w:tab w:val="clear" w:pos="4320"/>
          <w:tab w:val="clear" w:pos="8640"/>
          <w:tab w:val="num" w:pos="1080"/>
          <w:tab w:val="left" w:pos="8400"/>
        </w:tabs>
        <w:ind w:left="1080" w:right="288"/>
      </w:pPr>
      <w:r w:rsidRPr="004A1464">
        <w:t>boundaries of areas in which the activities will be concentrated; and</w:t>
      </w:r>
    </w:p>
    <w:p w:rsidR="00041451" w:rsidRPr="004A1464" w:rsidRDefault="00041451" w:rsidP="00041451">
      <w:pPr>
        <w:pStyle w:val="Footer"/>
        <w:tabs>
          <w:tab w:val="clear" w:pos="4320"/>
          <w:tab w:val="clear" w:pos="8640"/>
          <w:tab w:val="left" w:pos="8400"/>
        </w:tabs>
        <w:ind w:right="288"/>
      </w:pPr>
    </w:p>
    <w:p w:rsidR="00041451" w:rsidRPr="004A1464" w:rsidRDefault="00041451" w:rsidP="00041451">
      <w:pPr>
        <w:pStyle w:val="Footer"/>
        <w:numPr>
          <w:ilvl w:val="0"/>
          <w:numId w:val="45"/>
        </w:numPr>
        <w:tabs>
          <w:tab w:val="clear" w:pos="576"/>
          <w:tab w:val="clear" w:pos="4320"/>
          <w:tab w:val="clear" w:pos="8640"/>
          <w:tab w:val="num" w:pos="1080"/>
          <w:tab w:val="left" w:pos="8400"/>
        </w:tabs>
        <w:ind w:left="1080" w:right="288"/>
      </w:pPr>
      <w:r w:rsidRPr="004A1464">
        <w:t>the specific location of the activity.</w:t>
      </w:r>
    </w:p>
    <w:p w:rsidR="00041451" w:rsidRPr="004A1464" w:rsidRDefault="00041451" w:rsidP="00041451">
      <w:pPr>
        <w:pStyle w:val="Footer"/>
        <w:tabs>
          <w:tab w:val="clear" w:pos="4320"/>
          <w:tab w:val="clear" w:pos="8640"/>
          <w:tab w:val="left" w:pos="8400"/>
        </w:tabs>
        <w:ind w:right="288"/>
      </w:pPr>
    </w:p>
    <w:p w:rsidR="00041451" w:rsidRDefault="00041451" w:rsidP="00041451"/>
    <w:p w:rsidR="00041451" w:rsidRDefault="00041451" w:rsidP="00041451"/>
    <w:p w:rsidR="00041451" w:rsidRDefault="00041451" w:rsidP="00041451">
      <w:pPr>
        <w:sectPr w:rsidR="00041451" w:rsidSect="0084550D">
          <w:pgSz w:w="12240" w:h="15840"/>
          <w:pgMar w:top="1440" w:right="1440" w:bottom="1440" w:left="1440" w:header="720" w:footer="720" w:gutter="0"/>
          <w:cols w:space="720"/>
          <w:docGrid w:linePitch="326"/>
        </w:sectPr>
      </w:pPr>
    </w:p>
    <w:p w:rsidR="00C9788A" w:rsidRPr="00890BE6" w:rsidRDefault="00C9788A" w:rsidP="00C9788A">
      <w:pPr>
        <w:rPr>
          <w:rFonts w:ascii="Calibri" w:hAnsi="Calibri" w:cs="Arial"/>
          <w:b/>
          <w:bCs/>
          <w:color w:val="FF0000"/>
          <w:sz w:val="2"/>
        </w:rPr>
      </w:pPr>
    </w:p>
    <w:tbl>
      <w:tblPr>
        <w:tblpPr w:leftFromText="180" w:rightFromText="180" w:vertAnchor="page" w:horzAnchor="margin" w:tblpXSpec="center" w:tblpY="99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5919"/>
        <w:gridCol w:w="540"/>
        <w:gridCol w:w="2218"/>
      </w:tblGrid>
      <w:tr w:rsidR="00C9788A" w:rsidRPr="00494F8E" w:rsidTr="002C2DA1">
        <w:trPr>
          <w:trHeight w:val="432"/>
        </w:trPr>
        <w:tc>
          <w:tcPr>
            <w:tcW w:w="10876" w:type="dxa"/>
            <w:gridSpan w:val="4"/>
            <w:shd w:val="clear" w:color="auto" w:fill="E7E6E6"/>
          </w:tcPr>
          <w:p w:rsidR="00C9788A" w:rsidRPr="00BF7107" w:rsidRDefault="00C9788A" w:rsidP="002C2DA1">
            <w:pPr>
              <w:pStyle w:val="Default"/>
              <w:jc w:val="center"/>
              <w:rPr>
                <w:rFonts w:ascii="Calibri" w:hAnsi="Calibri" w:cs="Times New Roman"/>
                <w:b/>
                <w:bCs/>
                <w:sz w:val="20"/>
                <w:szCs w:val="20"/>
              </w:rPr>
            </w:pPr>
            <w:r w:rsidRPr="00BF7107">
              <w:rPr>
                <w:rFonts w:ascii="Calibri" w:hAnsi="Calibri" w:cs="Times New Roman"/>
                <w:b/>
                <w:bCs/>
                <w:sz w:val="20"/>
                <w:szCs w:val="20"/>
              </w:rPr>
              <w:t>LOUISIANA DISASTER RECOVERY COMMUNITY DEVELOPMENT BLOCK GRANT</w:t>
            </w:r>
          </w:p>
          <w:p w:rsidR="00C9788A" w:rsidRPr="00BF7107" w:rsidRDefault="00C9788A" w:rsidP="002C2DA1">
            <w:pPr>
              <w:jc w:val="center"/>
              <w:rPr>
                <w:rFonts w:ascii="Calibri" w:hAnsi="Calibri"/>
                <w:b/>
              </w:rPr>
            </w:pPr>
            <w:r w:rsidRPr="00BF7107">
              <w:rPr>
                <w:rFonts w:ascii="Calibri" w:hAnsi="Calibri"/>
                <w:b/>
                <w:szCs w:val="20"/>
              </w:rPr>
              <w:t>ACTIVITY BENEFICIARY FORM</w:t>
            </w:r>
          </w:p>
        </w:tc>
      </w:tr>
      <w:tr w:rsidR="00C9788A" w:rsidRPr="00494F8E" w:rsidTr="002C2DA1">
        <w:trPr>
          <w:trHeight w:val="200"/>
        </w:trPr>
        <w:tc>
          <w:tcPr>
            <w:tcW w:w="2199" w:type="dxa"/>
            <w:tcBorders>
              <w:right w:val="nil"/>
            </w:tcBorders>
            <w:shd w:val="clear" w:color="auto" w:fill="E7E6E6"/>
          </w:tcPr>
          <w:p w:rsidR="00C9788A" w:rsidRPr="00BF7107" w:rsidRDefault="00C9788A" w:rsidP="002C2DA1">
            <w:pPr>
              <w:tabs>
                <w:tab w:val="left" w:pos="720"/>
                <w:tab w:val="left" w:pos="1440"/>
                <w:tab w:val="left" w:pos="2160"/>
                <w:tab w:val="left" w:pos="2880"/>
                <w:tab w:val="left" w:pos="3706"/>
              </w:tabs>
              <w:rPr>
                <w:rFonts w:ascii="Calibri" w:hAnsi="Calibri"/>
                <w:b/>
                <w:bCs/>
                <w:sz w:val="20"/>
              </w:rPr>
            </w:pPr>
            <w:r w:rsidRPr="00BF7107">
              <w:rPr>
                <w:rFonts w:ascii="Calibri" w:hAnsi="Calibri"/>
                <w:b/>
                <w:bCs/>
                <w:sz w:val="20"/>
              </w:rPr>
              <w:t>1.</w:t>
            </w:r>
          </w:p>
        </w:tc>
        <w:tc>
          <w:tcPr>
            <w:tcW w:w="5919" w:type="dxa"/>
            <w:tcBorders>
              <w:left w:val="nil"/>
              <w:right w:val="single" w:sz="4" w:space="0" w:color="auto"/>
            </w:tcBorders>
            <w:shd w:val="clear" w:color="auto" w:fill="E7E6E6"/>
          </w:tcPr>
          <w:p w:rsidR="00C9788A" w:rsidRPr="00BF7107" w:rsidRDefault="00C9788A" w:rsidP="002C2DA1">
            <w:pPr>
              <w:tabs>
                <w:tab w:val="left" w:pos="720"/>
                <w:tab w:val="left" w:pos="1440"/>
                <w:tab w:val="left" w:pos="2160"/>
                <w:tab w:val="left" w:pos="2880"/>
                <w:tab w:val="left" w:pos="3706"/>
              </w:tabs>
              <w:rPr>
                <w:rFonts w:ascii="Calibri" w:hAnsi="Calibri"/>
                <w:b/>
                <w:bCs/>
                <w:sz w:val="20"/>
              </w:rPr>
            </w:pPr>
            <w:r w:rsidRPr="00BF7107">
              <w:rPr>
                <w:rFonts w:ascii="Calibri" w:hAnsi="Calibri"/>
                <w:b/>
                <w:bCs/>
                <w:sz w:val="20"/>
              </w:rPr>
              <w:t xml:space="preserve">Grantee </w:t>
            </w:r>
            <w:r w:rsidRPr="00BF7107">
              <w:rPr>
                <w:rFonts w:ascii="Calibri" w:hAnsi="Calibri"/>
                <w:b/>
                <w:bCs/>
                <w:sz w:val="20"/>
              </w:rPr>
              <w:fldChar w:fldCharType="begin">
                <w:ffData>
                  <w:name w:val="Check14"/>
                  <w:enabled/>
                  <w:calcOnExit w:val="0"/>
                  <w:checkBox>
                    <w:sizeAuto/>
                    <w:default w:val="0"/>
                  </w:checkBox>
                </w:ffData>
              </w:fldChar>
            </w:r>
            <w:r w:rsidRPr="00BF7107">
              <w:rPr>
                <w:rFonts w:ascii="Calibri" w:hAnsi="Calibri"/>
                <w:b/>
                <w:bCs/>
                <w:sz w:val="20"/>
              </w:rPr>
              <w:instrText xml:space="preserve"> FORMCHECKBOX </w:instrText>
            </w:r>
            <w:r w:rsidRPr="00BF7107">
              <w:rPr>
                <w:rFonts w:ascii="Calibri" w:hAnsi="Calibri"/>
                <w:b/>
                <w:bCs/>
                <w:sz w:val="20"/>
              </w:rPr>
            </w:r>
            <w:r w:rsidRPr="00BF7107">
              <w:rPr>
                <w:rFonts w:ascii="Calibri" w:hAnsi="Calibri"/>
                <w:b/>
                <w:bCs/>
                <w:sz w:val="20"/>
              </w:rPr>
              <w:fldChar w:fldCharType="separate"/>
            </w:r>
            <w:r w:rsidRPr="00BF7107">
              <w:rPr>
                <w:rFonts w:ascii="Calibri" w:hAnsi="Calibri"/>
                <w:b/>
                <w:bCs/>
                <w:sz w:val="20"/>
              </w:rPr>
              <w:fldChar w:fldCharType="end"/>
            </w:r>
            <w:r w:rsidRPr="00BF7107">
              <w:rPr>
                <w:rFonts w:ascii="Calibri" w:hAnsi="Calibri"/>
                <w:b/>
                <w:bCs/>
                <w:sz w:val="20"/>
              </w:rPr>
              <w:t xml:space="preserve"> Subrecipient </w:t>
            </w:r>
            <w:r w:rsidRPr="00BF7107">
              <w:rPr>
                <w:rFonts w:ascii="Calibri" w:hAnsi="Calibri"/>
                <w:b/>
                <w:bCs/>
                <w:sz w:val="20"/>
              </w:rPr>
              <w:fldChar w:fldCharType="begin">
                <w:ffData>
                  <w:name w:val="Check16"/>
                  <w:enabled/>
                  <w:calcOnExit w:val="0"/>
                  <w:checkBox>
                    <w:sizeAuto/>
                    <w:default w:val="0"/>
                  </w:checkBox>
                </w:ffData>
              </w:fldChar>
            </w:r>
            <w:r w:rsidRPr="00BF7107">
              <w:rPr>
                <w:rFonts w:ascii="Calibri" w:hAnsi="Calibri"/>
                <w:b/>
                <w:bCs/>
                <w:sz w:val="20"/>
              </w:rPr>
              <w:instrText xml:space="preserve"> FORMCHECKBOX </w:instrText>
            </w:r>
            <w:r w:rsidRPr="00BF7107">
              <w:rPr>
                <w:rFonts w:ascii="Calibri" w:hAnsi="Calibri"/>
                <w:b/>
                <w:bCs/>
                <w:sz w:val="20"/>
              </w:rPr>
            </w:r>
            <w:r w:rsidRPr="00BF7107">
              <w:rPr>
                <w:rFonts w:ascii="Calibri" w:hAnsi="Calibri"/>
                <w:b/>
                <w:bCs/>
                <w:sz w:val="20"/>
              </w:rPr>
              <w:fldChar w:fldCharType="separate"/>
            </w:r>
            <w:r w:rsidRPr="00BF7107">
              <w:rPr>
                <w:rFonts w:ascii="Calibri" w:hAnsi="Calibri"/>
                <w:b/>
                <w:bCs/>
                <w:sz w:val="20"/>
              </w:rPr>
              <w:fldChar w:fldCharType="end"/>
            </w:r>
            <w:r w:rsidRPr="00BF7107">
              <w:rPr>
                <w:rFonts w:ascii="Calibri" w:hAnsi="Calibri"/>
                <w:b/>
                <w:bCs/>
                <w:sz w:val="20"/>
              </w:rPr>
              <w:tab/>
            </w:r>
            <w:r w:rsidRPr="00BF7107">
              <w:rPr>
                <w:rFonts w:ascii="Calibri" w:hAnsi="Calibri"/>
                <w:b/>
                <w:bCs/>
                <w:sz w:val="20"/>
              </w:rPr>
              <w:tab/>
            </w:r>
          </w:p>
        </w:tc>
        <w:tc>
          <w:tcPr>
            <w:tcW w:w="540" w:type="dxa"/>
            <w:tcBorders>
              <w:left w:val="single" w:sz="4" w:space="0" w:color="auto"/>
              <w:bottom w:val="single" w:sz="4" w:space="0" w:color="000000"/>
              <w:right w:val="nil"/>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2.</w:t>
            </w:r>
          </w:p>
        </w:tc>
        <w:tc>
          <w:tcPr>
            <w:tcW w:w="2218" w:type="dxa"/>
            <w:tcBorders>
              <w:left w:val="nil"/>
              <w:bottom w:val="single" w:sz="4" w:space="0" w:color="000000"/>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CEA or Loan Number:</w:t>
            </w:r>
          </w:p>
        </w:tc>
      </w:tr>
      <w:tr w:rsidR="00C9788A" w:rsidRPr="00494F8E" w:rsidTr="002C2DA1">
        <w:trPr>
          <w:trHeight w:val="184"/>
        </w:trPr>
        <w:tc>
          <w:tcPr>
            <w:tcW w:w="8118" w:type="dxa"/>
            <w:gridSpan w:val="2"/>
            <w:tcBorders>
              <w:bottom w:val="single" w:sz="4" w:space="0" w:color="000000"/>
            </w:tcBorders>
            <w:shd w:val="clear" w:color="auto" w:fill="FFFFFF"/>
          </w:tcPr>
          <w:p w:rsidR="00C9788A" w:rsidRPr="00BF7107" w:rsidRDefault="00C9788A" w:rsidP="002C2DA1">
            <w:pPr>
              <w:ind w:firstLine="427"/>
              <w:rPr>
                <w:rFonts w:ascii="Calibri" w:hAnsi="Calibri"/>
                <w:b/>
                <w:bCs/>
                <w:sz w:val="20"/>
              </w:rPr>
            </w:pP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2758" w:type="dxa"/>
            <w:gridSpan w:val="2"/>
            <w:tcBorders>
              <w:bottom w:val="single" w:sz="4" w:space="0" w:color="000000"/>
            </w:tcBorders>
            <w:shd w:val="clear" w:color="auto" w:fill="FFFFFF"/>
          </w:tcPr>
          <w:p w:rsidR="00C9788A" w:rsidRPr="00BF7107" w:rsidRDefault="00C9788A" w:rsidP="002C2DA1">
            <w:pPr>
              <w:ind w:firstLine="409"/>
              <w:rPr>
                <w:rFonts w:ascii="Calibri" w:hAnsi="Calibri"/>
                <w:b/>
                <w:bCs/>
                <w:sz w:val="20"/>
              </w:rPr>
            </w:pP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r>
      <w:tr w:rsidR="00C9788A" w:rsidRPr="00494F8E" w:rsidTr="002C2DA1">
        <w:trPr>
          <w:trHeight w:val="140"/>
        </w:trPr>
        <w:tc>
          <w:tcPr>
            <w:tcW w:w="2199" w:type="dxa"/>
            <w:tcBorders>
              <w:right w:val="nil"/>
            </w:tcBorders>
            <w:shd w:val="clear" w:color="auto" w:fill="E7E6E6"/>
          </w:tcPr>
          <w:p w:rsidR="00C9788A" w:rsidRPr="00BF7107" w:rsidRDefault="00C9788A" w:rsidP="002C2DA1">
            <w:pPr>
              <w:rPr>
                <w:rFonts w:ascii="Calibri" w:hAnsi="Calibri"/>
                <w:b/>
                <w:bCs/>
                <w:sz w:val="20"/>
                <w:szCs w:val="20"/>
              </w:rPr>
            </w:pPr>
            <w:r w:rsidRPr="00BF7107">
              <w:rPr>
                <w:rFonts w:ascii="Calibri" w:hAnsi="Calibri"/>
                <w:b/>
                <w:bCs/>
                <w:sz w:val="20"/>
                <w:szCs w:val="20"/>
              </w:rPr>
              <w:t>3.</w:t>
            </w:r>
          </w:p>
        </w:tc>
        <w:tc>
          <w:tcPr>
            <w:tcW w:w="5919" w:type="dxa"/>
            <w:tcBorders>
              <w:left w:val="nil"/>
              <w:right w:val="single" w:sz="4" w:space="0" w:color="auto"/>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szCs w:val="20"/>
              </w:rPr>
              <w:t>Activity Name:</w:t>
            </w:r>
          </w:p>
        </w:tc>
        <w:tc>
          <w:tcPr>
            <w:tcW w:w="540" w:type="dxa"/>
            <w:tcBorders>
              <w:left w:val="single" w:sz="4" w:space="0" w:color="auto"/>
              <w:right w:val="nil"/>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4.</w:t>
            </w:r>
          </w:p>
        </w:tc>
        <w:tc>
          <w:tcPr>
            <w:tcW w:w="2218" w:type="dxa"/>
            <w:tcBorders>
              <w:left w:val="nil"/>
            </w:tcBorders>
            <w:shd w:val="clear" w:color="auto" w:fill="E7E6E6"/>
          </w:tcPr>
          <w:p w:rsidR="00C9788A" w:rsidRPr="00BF7107" w:rsidRDefault="00C9788A" w:rsidP="002C2DA1">
            <w:pPr>
              <w:rPr>
                <w:rFonts w:ascii="Calibri" w:hAnsi="Calibri"/>
                <w:b/>
                <w:bCs/>
                <w:sz w:val="20"/>
                <w:szCs w:val="20"/>
              </w:rPr>
            </w:pPr>
            <w:r w:rsidRPr="00BF7107">
              <w:rPr>
                <w:rFonts w:ascii="Calibri" w:hAnsi="Calibri"/>
                <w:b/>
                <w:bCs/>
                <w:sz w:val="20"/>
              </w:rPr>
              <w:t>Activity ID:</w:t>
            </w:r>
          </w:p>
        </w:tc>
      </w:tr>
      <w:tr w:rsidR="00C9788A" w:rsidRPr="00494F8E" w:rsidTr="002C2DA1">
        <w:trPr>
          <w:trHeight w:val="140"/>
        </w:trPr>
        <w:tc>
          <w:tcPr>
            <w:tcW w:w="8118" w:type="dxa"/>
            <w:gridSpan w:val="2"/>
            <w:tcBorders>
              <w:bottom w:val="single" w:sz="4" w:space="0" w:color="000000"/>
            </w:tcBorders>
            <w:shd w:val="clear" w:color="auto" w:fill="FFFFFF"/>
          </w:tcPr>
          <w:p w:rsidR="00C9788A" w:rsidRPr="00BF7107" w:rsidRDefault="00C9788A" w:rsidP="002C2DA1">
            <w:pPr>
              <w:ind w:firstLine="427"/>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2758" w:type="dxa"/>
            <w:gridSpan w:val="2"/>
            <w:tcBorders>
              <w:bottom w:val="single" w:sz="4" w:space="0" w:color="000000"/>
            </w:tcBorders>
            <w:shd w:val="clear" w:color="auto" w:fill="FFFFFF"/>
          </w:tcPr>
          <w:p w:rsidR="00C9788A" w:rsidRPr="00BF7107" w:rsidRDefault="00C9788A" w:rsidP="002C2DA1">
            <w:pPr>
              <w:ind w:firstLine="427"/>
              <w:rPr>
                <w:rFonts w:ascii="Calibri" w:hAnsi="Calibri"/>
                <w:b/>
                <w:bCs/>
                <w:sz w:val="20"/>
              </w:rPr>
            </w:pP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r>
      <w:tr w:rsidR="00C9788A" w:rsidRPr="00494F8E" w:rsidTr="002C2DA1">
        <w:trPr>
          <w:trHeight w:val="140"/>
        </w:trPr>
        <w:tc>
          <w:tcPr>
            <w:tcW w:w="10876" w:type="dxa"/>
            <w:gridSpan w:val="4"/>
            <w:tcBorders>
              <w:left w:val="nil"/>
              <w:bottom w:val="nil"/>
              <w:right w:val="nil"/>
            </w:tcBorders>
            <w:shd w:val="clear" w:color="auto" w:fill="FFFFFF"/>
          </w:tcPr>
          <w:p w:rsidR="00C9788A" w:rsidRPr="00BF7107" w:rsidRDefault="00C9788A" w:rsidP="002C2DA1">
            <w:pPr>
              <w:rPr>
                <w:rFonts w:ascii="Calibri" w:hAnsi="Calibri"/>
                <w:sz w:val="6"/>
              </w:rPr>
            </w:pPr>
          </w:p>
          <w:p w:rsidR="00C9788A" w:rsidRPr="00BF7107" w:rsidRDefault="00C9788A" w:rsidP="002C2DA1">
            <w:pPr>
              <w:rPr>
                <w:rFonts w:ascii="Calibri" w:hAnsi="Calibri"/>
                <w:b/>
                <w:caps/>
                <w:sz w:val="22"/>
              </w:rPr>
            </w:pPr>
            <w:r w:rsidRPr="00BF7107">
              <w:rPr>
                <w:rFonts w:ascii="Calibri" w:hAnsi="Calibri"/>
                <w:b/>
                <w:caps/>
                <w:sz w:val="22"/>
              </w:rPr>
              <w:t xml:space="preserve">Part I – BENEFICIARY Income INFORMATION </w:t>
            </w:r>
          </w:p>
        </w:tc>
      </w:tr>
    </w:tbl>
    <w:p w:rsidR="00C9788A" w:rsidRPr="00890BE6" w:rsidRDefault="00C9788A" w:rsidP="00C9788A">
      <w:pPr>
        <w:rPr>
          <w:rFonts w:ascii="Calibri" w:hAnsi="Calibri" w:cs="Arial"/>
          <w:b/>
          <w:bCs/>
          <w:color w:val="FF0000"/>
          <w:sz w:val="2"/>
        </w:rPr>
      </w:pPr>
    </w:p>
    <w:p w:rsidR="00C9788A" w:rsidRPr="00F57AC1" w:rsidRDefault="00C9788A" w:rsidP="00C9788A">
      <w:pPr>
        <w:rPr>
          <w:vanish/>
        </w:rPr>
      </w:pPr>
    </w:p>
    <w:tbl>
      <w:tblPr>
        <w:tblW w:w="10928" w:type="dxa"/>
        <w:tblInd w:w="-650" w:type="dxa"/>
        <w:tblLook w:val="04A0" w:firstRow="1" w:lastRow="0" w:firstColumn="1" w:lastColumn="0" w:noHBand="0" w:noVBand="1"/>
      </w:tblPr>
      <w:tblGrid>
        <w:gridCol w:w="8124"/>
        <w:gridCol w:w="1059"/>
        <w:gridCol w:w="1745"/>
      </w:tblGrid>
      <w:tr w:rsidR="00C9788A" w:rsidRPr="00DD5CB4" w:rsidTr="002C2DA1">
        <w:trPr>
          <w:trHeight w:val="271"/>
        </w:trPr>
        <w:tc>
          <w:tcPr>
            <w:tcW w:w="8124" w:type="dxa"/>
            <w:tcBorders>
              <w:top w:val="single" w:sz="4" w:space="0" w:color="auto"/>
              <w:left w:val="single" w:sz="4" w:space="0" w:color="auto"/>
              <w:bottom w:val="single" w:sz="4" w:space="0" w:color="auto"/>
              <w:right w:val="nil"/>
            </w:tcBorders>
            <w:shd w:val="clear" w:color="auto" w:fill="E7E6E6"/>
            <w:noWrap/>
            <w:vAlign w:val="bottom"/>
            <w:hideMark/>
          </w:tcPr>
          <w:p w:rsidR="00C9788A" w:rsidRPr="00DD5CB4" w:rsidRDefault="00C9788A" w:rsidP="002C2DA1">
            <w:pPr>
              <w:rPr>
                <w:rFonts w:ascii="Calibri" w:hAnsi="Calibri"/>
                <w:sz w:val="20"/>
              </w:rPr>
            </w:pPr>
            <w:r>
              <w:rPr>
                <w:rFonts w:ascii="Calibri" w:hAnsi="Calibri" w:cs="Arial"/>
                <w:b/>
                <w:bCs/>
                <w:sz w:val="20"/>
              </w:rPr>
              <w:t xml:space="preserve">A. </w:t>
            </w:r>
            <w:r w:rsidRPr="00DD5CB4">
              <w:rPr>
                <w:rFonts w:ascii="Calibri" w:hAnsi="Calibri" w:cs="Arial"/>
                <w:b/>
                <w:bCs/>
                <w:sz w:val="20"/>
              </w:rPr>
              <w:t>Income Levels</w:t>
            </w:r>
          </w:p>
        </w:tc>
        <w:tc>
          <w:tcPr>
            <w:tcW w:w="1059" w:type="dxa"/>
            <w:tcBorders>
              <w:top w:val="single" w:sz="4" w:space="0" w:color="auto"/>
              <w:left w:val="single" w:sz="4" w:space="0" w:color="auto"/>
              <w:bottom w:val="single" w:sz="4" w:space="0" w:color="auto"/>
              <w:right w:val="single" w:sz="4" w:space="0" w:color="auto"/>
            </w:tcBorders>
            <w:shd w:val="clear" w:color="auto" w:fill="E7E6E6"/>
            <w:vAlign w:val="bottom"/>
          </w:tcPr>
          <w:p w:rsidR="00C9788A" w:rsidRPr="00DD5CB4" w:rsidRDefault="00C9788A" w:rsidP="002C2DA1">
            <w:pPr>
              <w:jc w:val="center"/>
              <w:rPr>
                <w:rFonts w:ascii="Calibri" w:hAnsi="Calibri" w:cs="Arial"/>
                <w:b/>
                <w:bCs/>
                <w:sz w:val="20"/>
              </w:rPr>
            </w:pPr>
            <w:r w:rsidRPr="00DD5CB4">
              <w:rPr>
                <w:rFonts w:ascii="Calibri" w:hAnsi="Calibri" w:cs="Arial"/>
                <w:b/>
                <w:bCs/>
                <w:sz w:val="20"/>
              </w:rPr>
              <w:t>Total</w:t>
            </w:r>
          </w:p>
        </w:tc>
        <w:tc>
          <w:tcPr>
            <w:tcW w:w="1745"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C9788A" w:rsidRPr="00DD5CB4" w:rsidRDefault="00C9788A" w:rsidP="002C2DA1">
            <w:pPr>
              <w:jc w:val="center"/>
              <w:rPr>
                <w:rFonts w:ascii="Calibri" w:hAnsi="Calibri" w:cs="Arial"/>
                <w:b/>
                <w:bCs/>
                <w:sz w:val="20"/>
              </w:rPr>
            </w:pPr>
            <w:r>
              <w:rPr>
                <w:rFonts w:ascii="Calibri" w:hAnsi="Calibri" w:cs="Arial"/>
                <w:b/>
                <w:bCs/>
                <w:sz w:val="20"/>
              </w:rPr>
              <w:t>Percentage</w:t>
            </w:r>
          </w:p>
        </w:tc>
      </w:tr>
      <w:tr w:rsidR="00C9788A" w:rsidRPr="00DD5CB4" w:rsidTr="002C2DA1">
        <w:trPr>
          <w:trHeight w:val="271"/>
        </w:trPr>
        <w:tc>
          <w:tcPr>
            <w:tcW w:w="8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88A" w:rsidRPr="006063EF" w:rsidRDefault="00C9788A" w:rsidP="00C9788A">
            <w:pPr>
              <w:pStyle w:val="ListParagraph"/>
              <w:numPr>
                <w:ilvl w:val="0"/>
                <w:numId w:val="54"/>
              </w:numPr>
              <w:jc w:val="both"/>
              <w:rPr>
                <w:rFonts w:ascii="Calibri" w:hAnsi="Calibri" w:cs="Arial"/>
                <w:bCs/>
                <w:sz w:val="20"/>
              </w:rPr>
            </w:pPr>
            <w:r w:rsidRPr="006063EF">
              <w:rPr>
                <w:rFonts w:ascii="Calibri" w:hAnsi="Calibri" w:cs="Arial"/>
                <w:bCs/>
                <w:sz w:val="20"/>
              </w:rPr>
              <w:t xml:space="preserve">Total Number </w:t>
            </w:r>
            <w:r>
              <w:rPr>
                <w:rFonts w:ascii="Calibri" w:hAnsi="Calibri" w:cs="Arial"/>
                <w:bCs/>
                <w:sz w:val="20"/>
              </w:rPr>
              <w:t>Persons L</w:t>
            </w:r>
            <w:r w:rsidRPr="006063EF">
              <w:rPr>
                <w:rFonts w:ascii="Calibri" w:hAnsi="Calibri" w:cs="Arial"/>
                <w:bCs/>
                <w:sz w:val="20"/>
              </w:rPr>
              <w:t>ess than or equal to 50%</w:t>
            </w:r>
            <w:r>
              <w:rPr>
                <w:rFonts w:ascii="Calibri" w:hAnsi="Calibri" w:cs="Arial"/>
                <w:bCs/>
                <w:sz w:val="20"/>
              </w:rPr>
              <w:t xml:space="preserve"> Area Median Income</w:t>
            </w:r>
          </w:p>
        </w:tc>
        <w:tc>
          <w:tcPr>
            <w:tcW w:w="1059" w:type="dxa"/>
            <w:tcBorders>
              <w:top w:val="single" w:sz="4" w:space="0" w:color="auto"/>
              <w:left w:val="nil"/>
              <w:bottom w:val="single" w:sz="4" w:space="0" w:color="auto"/>
              <w:right w:val="single" w:sz="4" w:space="0" w:color="auto"/>
            </w:tcBorders>
          </w:tcPr>
          <w:p w:rsidR="00C9788A" w:rsidRPr="00A83EBF" w:rsidRDefault="00C9788A" w:rsidP="002C2DA1">
            <w:pPr>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r>
      <w:tr w:rsidR="00C9788A" w:rsidRPr="00DD5CB4" w:rsidTr="002C2DA1">
        <w:trPr>
          <w:trHeight w:val="271"/>
        </w:trPr>
        <w:tc>
          <w:tcPr>
            <w:tcW w:w="8124" w:type="dxa"/>
            <w:tcBorders>
              <w:top w:val="nil"/>
              <w:left w:val="single" w:sz="4" w:space="0" w:color="auto"/>
              <w:bottom w:val="single" w:sz="4" w:space="0" w:color="auto"/>
              <w:right w:val="single" w:sz="4" w:space="0" w:color="auto"/>
            </w:tcBorders>
            <w:shd w:val="clear" w:color="auto" w:fill="auto"/>
            <w:noWrap/>
            <w:vAlign w:val="bottom"/>
            <w:hideMark/>
          </w:tcPr>
          <w:p w:rsidR="00C9788A" w:rsidRPr="006063EF" w:rsidRDefault="00C9788A" w:rsidP="00C9788A">
            <w:pPr>
              <w:pStyle w:val="ListParagraph"/>
              <w:numPr>
                <w:ilvl w:val="0"/>
                <w:numId w:val="54"/>
              </w:numPr>
              <w:jc w:val="both"/>
              <w:rPr>
                <w:rFonts w:ascii="Calibri" w:hAnsi="Calibri" w:cs="Arial"/>
                <w:bCs/>
                <w:sz w:val="20"/>
              </w:rPr>
            </w:pPr>
            <w:r w:rsidRPr="006063EF">
              <w:rPr>
                <w:rFonts w:ascii="Calibri" w:hAnsi="Calibri" w:cs="Arial"/>
                <w:bCs/>
                <w:sz w:val="20"/>
              </w:rPr>
              <w:t xml:space="preserve">Total Number </w:t>
            </w:r>
            <w:r>
              <w:rPr>
                <w:rFonts w:ascii="Calibri" w:hAnsi="Calibri" w:cs="Arial"/>
                <w:bCs/>
                <w:sz w:val="20"/>
              </w:rPr>
              <w:t>of Persons O</w:t>
            </w:r>
            <w:r w:rsidRPr="006063EF">
              <w:rPr>
                <w:rFonts w:ascii="Calibri" w:hAnsi="Calibri" w:cs="Arial"/>
                <w:bCs/>
                <w:sz w:val="20"/>
              </w:rPr>
              <w:t xml:space="preserve">ver 50% not greater than 80% </w:t>
            </w:r>
            <w:r>
              <w:rPr>
                <w:rFonts w:ascii="Calibri" w:hAnsi="Calibri" w:cs="Arial"/>
                <w:bCs/>
                <w:sz w:val="20"/>
              </w:rPr>
              <w:t>Area Median Income</w:t>
            </w:r>
          </w:p>
        </w:tc>
        <w:tc>
          <w:tcPr>
            <w:tcW w:w="1059" w:type="dxa"/>
            <w:tcBorders>
              <w:top w:val="nil"/>
              <w:left w:val="nil"/>
              <w:bottom w:val="single" w:sz="4" w:space="0" w:color="auto"/>
              <w:right w:val="single" w:sz="4" w:space="0" w:color="auto"/>
            </w:tcBorders>
          </w:tcPr>
          <w:p w:rsidR="00C9788A" w:rsidRPr="00A83EBF" w:rsidRDefault="00C9788A" w:rsidP="002C2DA1">
            <w:pPr>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745" w:type="dxa"/>
            <w:tcBorders>
              <w:top w:val="nil"/>
              <w:left w:val="single" w:sz="4" w:space="0" w:color="auto"/>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r>
      <w:tr w:rsidR="00C9788A" w:rsidRPr="00DD5CB4" w:rsidTr="002C2DA1">
        <w:trPr>
          <w:trHeight w:val="271"/>
        </w:trPr>
        <w:tc>
          <w:tcPr>
            <w:tcW w:w="8124" w:type="dxa"/>
            <w:tcBorders>
              <w:top w:val="nil"/>
              <w:left w:val="single" w:sz="4" w:space="0" w:color="auto"/>
              <w:bottom w:val="single" w:sz="4" w:space="0" w:color="auto"/>
              <w:right w:val="single" w:sz="4" w:space="0" w:color="auto"/>
            </w:tcBorders>
            <w:shd w:val="clear" w:color="auto" w:fill="auto"/>
            <w:noWrap/>
            <w:vAlign w:val="bottom"/>
            <w:hideMark/>
          </w:tcPr>
          <w:p w:rsidR="00C9788A" w:rsidRPr="006063EF" w:rsidRDefault="00C9788A" w:rsidP="00C9788A">
            <w:pPr>
              <w:pStyle w:val="ListParagraph"/>
              <w:numPr>
                <w:ilvl w:val="0"/>
                <w:numId w:val="54"/>
              </w:numPr>
              <w:jc w:val="both"/>
              <w:rPr>
                <w:rFonts w:ascii="Calibri" w:hAnsi="Calibri" w:cs="Arial"/>
                <w:bCs/>
                <w:sz w:val="20"/>
              </w:rPr>
            </w:pPr>
            <w:r w:rsidRPr="006063EF">
              <w:rPr>
                <w:rFonts w:ascii="Calibri" w:hAnsi="Calibri" w:cs="Arial"/>
                <w:bCs/>
                <w:sz w:val="20"/>
              </w:rPr>
              <w:t xml:space="preserve">Total </w:t>
            </w:r>
            <w:r>
              <w:rPr>
                <w:rFonts w:ascii="Calibri" w:hAnsi="Calibri" w:cs="Arial"/>
                <w:bCs/>
                <w:sz w:val="20"/>
              </w:rPr>
              <w:t>Number of Persons Over 80% Area Median Income</w:t>
            </w:r>
          </w:p>
        </w:tc>
        <w:tc>
          <w:tcPr>
            <w:tcW w:w="1059" w:type="dxa"/>
            <w:tcBorders>
              <w:top w:val="nil"/>
              <w:left w:val="nil"/>
              <w:bottom w:val="single" w:sz="4" w:space="0" w:color="auto"/>
              <w:right w:val="single" w:sz="4" w:space="0" w:color="auto"/>
            </w:tcBorders>
          </w:tcPr>
          <w:p w:rsidR="00C9788A" w:rsidRPr="00A83EBF" w:rsidRDefault="00C9788A" w:rsidP="002C2DA1">
            <w:pPr>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745" w:type="dxa"/>
            <w:tcBorders>
              <w:top w:val="nil"/>
              <w:left w:val="single" w:sz="4" w:space="0" w:color="auto"/>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r>
      <w:tr w:rsidR="00C9788A" w:rsidRPr="00DD5CB4" w:rsidTr="002C2DA1">
        <w:trPr>
          <w:trHeight w:val="271"/>
        </w:trPr>
        <w:tc>
          <w:tcPr>
            <w:tcW w:w="8124" w:type="dxa"/>
            <w:tcBorders>
              <w:top w:val="nil"/>
              <w:left w:val="single" w:sz="4" w:space="0" w:color="auto"/>
              <w:bottom w:val="single" w:sz="4" w:space="0" w:color="auto"/>
              <w:right w:val="single" w:sz="4" w:space="0" w:color="auto"/>
            </w:tcBorders>
            <w:shd w:val="clear" w:color="auto" w:fill="auto"/>
            <w:noWrap/>
            <w:vAlign w:val="bottom"/>
          </w:tcPr>
          <w:p w:rsidR="00C9788A" w:rsidRPr="006063EF" w:rsidRDefault="00C9788A" w:rsidP="002C2DA1">
            <w:pPr>
              <w:pStyle w:val="ListParagraph"/>
              <w:jc w:val="right"/>
              <w:rPr>
                <w:rFonts w:ascii="Calibri" w:hAnsi="Calibri" w:cs="Arial"/>
                <w:bCs/>
                <w:sz w:val="20"/>
              </w:rPr>
            </w:pPr>
            <w:r>
              <w:rPr>
                <w:rFonts w:ascii="Calibri" w:hAnsi="Calibri" w:cs="Arial"/>
                <w:bCs/>
                <w:sz w:val="20"/>
              </w:rPr>
              <w:t>Total Population</w:t>
            </w:r>
          </w:p>
        </w:tc>
        <w:tc>
          <w:tcPr>
            <w:tcW w:w="1059" w:type="dxa"/>
            <w:tcBorders>
              <w:top w:val="nil"/>
              <w:left w:val="nil"/>
              <w:bottom w:val="single" w:sz="4" w:space="0" w:color="auto"/>
              <w:right w:val="single" w:sz="4" w:space="0" w:color="auto"/>
            </w:tcBorders>
          </w:tcPr>
          <w:p w:rsidR="00C9788A" w:rsidRPr="00A83EBF" w:rsidRDefault="00C9788A" w:rsidP="002C2DA1">
            <w:pPr>
              <w:jc w:val="center"/>
              <w:rPr>
                <w:rFonts w:ascii="Calibri" w:hAnsi="Calibri"/>
                <w:sz w:val="20"/>
              </w:rPr>
            </w:pPr>
            <w:r w:rsidRPr="00A83EBF">
              <w:rPr>
                <w:rFonts w:ascii="Calibri" w:hAnsi="Calibri"/>
                <w:sz w:val="20"/>
              </w:rPr>
              <w:fldChar w:fldCharType="begin">
                <w:ffData>
                  <w:name w:val=""/>
                  <w:enabled/>
                  <w:calcOnExit w:val="0"/>
                  <w:textInput/>
                </w:ffData>
              </w:fldChar>
            </w:r>
            <w:r w:rsidRPr="00A83EBF">
              <w:rPr>
                <w:rFonts w:ascii="Calibri" w:hAnsi="Calibri"/>
                <w:sz w:val="20"/>
              </w:rPr>
              <w:instrText xml:space="preserve"> FORMTEXT </w:instrText>
            </w:r>
            <w:r w:rsidRPr="00A83EBF">
              <w:rPr>
                <w:rFonts w:ascii="Calibri" w:hAnsi="Calibri"/>
                <w:sz w:val="20"/>
              </w:rPr>
            </w:r>
            <w:r w:rsidRPr="00A83EBF">
              <w:rPr>
                <w:rFonts w:ascii="Calibri" w:hAnsi="Calibri"/>
                <w:sz w:val="20"/>
              </w:rPr>
              <w:fldChar w:fldCharType="separate"/>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noProof/>
                <w:sz w:val="20"/>
              </w:rPr>
              <w:t> </w:t>
            </w:r>
            <w:r w:rsidRPr="00A83EBF">
              <w:rPr>
                <w:rFonts w:ascii="Calibri" w:hAnsi="Calibri"/>
                <w:sz w:val="20"/>
              </w:rPr>
              <w:fldChar w:fldCharType="end"/>
            </w:r>
          </w:p>
        </w:tc>
        <w:tc>
          <w:tcPr>
            <w:tcW w:w="1745" w:type="dxa"/>
            <w:tcBorders>
              <w:top w:val="nil"/>
              <w:left w:val="single" w:sz="4" w:space="0" w:color="auto"/>
              <w:bottom w:val="single" w:sz="4" w:space="0" w:color="auto"/>
              <w:right w:val="single" w:sz="4" w:space="0" w:color="auto"/>
            </w:tcBorders>
            <w:shd w:val="clear" w:color="auto" w:fill="auto"/>
            <w:noWrap/>
          </w:tcPr>
          <w:p w:rsidR="00C9788A" w:rsidRPr="00A83EBF" w:rsidRDefault="00C9788A" w:rsidP="002C2DA1">
            <w:pPr>
              <w:jc w:val="center"/>
              <w:rPr>
                <w:rFonts w:ascii="Calibri" w:hAnsi="Calibri"/>
                <w:sz w:val="20"/>
              </w:rPr>
            </w:pPr>
          </w:p>
        </w:tc>
      </w:tr>
    </w:tbl>
    <w:p w:rsidR="00C9788A" w:rsidRPr="00A40868" w:rsidRDefault="00C9788A" w:rsidP="00C9788A">
      <w:pPr>
        <w:rPr>
          <w:rFonts w:ascii="Calibri" w:hAnsi="Calibri"/>
          <w:b/>
          <w:bCs/>
          <w:sz w:val="8"/>
          <w:szCs w:val="12"/>
        </w:rPr>
      </w:pPr>
    </w:p>
    <w:p w:rsidR="00C9788A" w:rsidRDefault="00C9788A" w:rsidP="00C9788A">
      <w:pPr>
        <w:rPr>
          <w:rFonts w:ascii="Calibri" w:hAnsi="Calibri"/>
          <w:b/>
          <w:bCs/>
          <w:sz w:val="6"/>
          <w:szCs w:val="12"/>
        </w:rPr>
      </w:pPr>
    </w:p>
    <w:p w:rsidR="00C9788A" w:rsidRDefault="00C9788A" w:rsidP="00C9788A">
      <w:pPr>
        <w:rPr>
          <w:rFonts w:ascii="Calibri" w:hAnsi="Calibri"/>
          <w:b/>
          <w:bCs/>
          <w:sz w:val="6"/>
          <w:szCs w:val="12"/>
        </w:rPr>
      </w:pPr>
    </w:p>
    <w:tbl>
      <w:tblPr>
        <w:tblW w:w="10909"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0440"/>
      </w:tblGrid>
      <w:tr w:rsidR="00C9788A" w:rsidRPr="00494F8E" w:rsidTr="002C2DA1">
        <w:trPr>
          <w:trHeight w:val="296"/>
        </w:trPr>
        <w:tc>
          <w:tcPr>
            <w:tcW w:w="469" w:type="dxa"/>
            <w:tcBorders>
              <w:bottom w:val="single" w:sz="4" w:space="0" w:color="000000"/>
              <w:right w:val="nil"/>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B.</w:t>
            </w:r>
          </w:p>
        </w:tc>
        <w:tc>
          <w:tcPr>
            <w:tcW w:w="10440" w:type="dxa"/>
            <w:tcBorders>
              <w:left w:val="nil"/>
              <w:bottom w:val="single" w:sz="4" w:space="0" w:color="000000"/>
            </w:tcBorders>
            <w:shd w:val="clear" w:color="auto" w:fill="E7E6E6"/>
          </w:tcPr>
          <w:p w:rsidR="00C9788A" w:rsidRPr="00BF7107" w:rsidRDefault="00C9788A" w:rsidP="002C2DA1">
            <w:pPr>
              <w:rPr>
                <w:rFonts w:ascii="Calibri" w:hAnsi="Calibri"/>
                <w:bCs/>
                <w:sz w:val="20"/>
              </w:rPr>
            </w:pPr>
            <w:r w:rsidRPr="00BF7107">
              <w:rPr>
                <w:rFonts w:ascii="Calibri" w:hAnsi="Calibri"/>
                <w:b/>
                <w:bCs/>
                <w:sz w:val="20"/>
              </w:rPr>
              <w:t>Source(s) for Determining Beneficiary Data:</w:t>
            </w:r>
          </w:p>
        </w:tc>
      </w:tr>
      <w:tr w:rsidR="00C9788A" w:rsidRPr="00494F8E" w:rsidTr="002C2DA1">
        <w:trPr>
          <w:trHeight w:val="296"/>
        </w:trPr>
        <w:tc>
          <w:tcPr>
            <w:tcW w:w="469" w:type="dxa"/>
            <w:tcBorders>
              <w:bottom w:val="single" w:sz="4" w:space="0" w:color="000000"/>
              <w:right w:val="nil"/>
            </w:tcBorders>
            <w:shd w:val="clear" w:color="auto" w:fill="auto"/>
          </w:tcPr>
          <w:p w:rsidR="00C9788A" w:rsidRPr="00BF7107" w:rsidRDefault="00C9788A" w:rsidP="002C2DA1">
            <w:pPr>
              <w:rPr>
                <w:rFonts w:ascii="Calibri" w:hAnsi="Calibri"/>
                <w:b/>
                <w:bCs/>
                <w:sz w:val="20"/>
              </w:rPr>
            </w:pPr>
          </w:p>
        </w:tc>
        <w:tc>
          <w:tcPr>
            <w:tcW w:w="10440" w:type="dxa"/>
            <w:tcBorders>
              <w:left w:val="nil"/>
              <w:bottom w:val="single" w:sz="4" w:space="0" w:color="000000"/>
            </w:tcBorders>
            <w:shd w:val="clear" w:color="auto" w:fill="FFFFFF"/>
          </w:tcPr>
          <w:p w:rsidR="00C9788A" w:rsidRPr="00BF7107" w:rsidRDefault="00C9788A" w:rsidP="002C2DA1">
            <w:pPr>
              <w:rPr>
                <w:rFonts w:ascii="Calibri" w:hAnsi="Calibri"/>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r>
    </w:tbl>
    <w:p w:rsidR="00C9788A" w:rsidRPr="00A40868" w:rsidRDefault="00C9788A" w:rsidP="00C9788A">
      <w:pPr>
        <w:rPr>
          <w:rFonts w:ascii="Calibri" w:hAnsi="Calibri"/>
          <w:b/>
          <w:bCs/>
          <w:sz w:val="6"/>
          <w:szCs w:val="12"/>
        </w:rPr>
      </w:pPr>
    </w:p>
    <w:tbl>
      <w:tblPr>
        <w:tblW w:w="10909"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250"/>
        <w:gridCol w:w="517"/>
        <w:gridCol w:w="293"/>
        <w:gridCol w:w="6614"/>
        <w:gridCol w:w="790"/>
      </w:tblGrid>
      <w:tr w:rsidR="00C9788A" w:rsidRPr="00494F8E" w:rsidTr="002C2DA1">
        <w:trPr>
          <w:trHeight w:val="170"/>
        </w:trPr>
        <w:tc>
          <w:tcPr>
            <w:tcW w:w="10909" w:type="dxa"/>
            <w:gridSpan w:val="6"/>
            <w:tcBorders>
              <w:top w:val="nil"/>
              <w:left w:val="nil"/>
              <w:bottom w:val="nil"/>
              <w:right w:val="nil"/>
            </w:tcBorders>
            <w:shd w:val="clear" w:color="auto" w:fill="FFFFFF"/>
          </w:tcPr>
          <w:p w:rsidR="00C9788A" w:rsidRPr="00BF7107" w:rsidRDefault="00C9788A" w:rsidP="002C2DA1">
            <w:pPr>
              <w:rPr>
                <w:rFonts w:ascii="Calibri" w:hAnsi="Calibri"/>
                <w:sz w:val="6"/>
              </w:rPr>
            </w:pPr>
          </w:p>
          <w:p w:rsidR="00C9788A" w:rsidRPr="00BF7107" w:rsidRDefault="00C9788A" w:rsidP="002C2DA1">
            <w:pPr>
              <w:rPr>
                <w:rFonts w:ascii="Calibri" w:hAnsi="Calibri"/>
                <w:b/>
                <w:caps/>
                <w:sz w:val="20"/>
              </w:rPr>
            </w:pPr>
            <w:r w:rsidRPr="00BF7107">
              <w:rPr>
                <w:rFonts w:ascii="Calibri" w:hAnsi="Calibri"/>
                <w:b/>
                <w:caps/>
                <w:sz w:val="22"/>
              </w:rPr>
              <w:t xml:space="preserve">Part II – Area Information </w:t>
            </w:r>
            <w:r w:rsidRPr="00BF7107">
              <w:rPr>
                <w:rStyle w:val="NoSpacingChar"/>
                <w:i/>
              </w:rPr>
              <w:t>(Skip Part II if this is a direct benefit project)</w:t>
            </w:r>
          </w:p>
        </w:tc>
      </w:tr>
      <w:tr w:rsidR="00C9788A" w:rsidRPr="00494F8E" w:rsidTr="002C2DA1">
        <w:trPr>
          <w:trHeight w:val="170"/>
        </w:trPr>
        <w:tc>
          <w:tcPr>
            <w:tcW w:w="445" w:type="dxa"/>
            <w:tcBorders>
              <w:bottom w:val="single" w:sz="4" w:space="0" w:color="auto"/>
              <w:right w:val="nil"/>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A.</w:t>
            </w:r>
          </w:p>
        </w:tc>
        <w:tc>
          <w:tcPr>
            <w:tcW w:w="10464" w:type="dxa"/>
            <w:gridSpan w:val="5"/>
            <w:tcBorders>
              <w:left w:val="nil"/>
              <w:bottom w:val="single" w:sz="4" w:space="0" w:color="auto"/>
            </w:tcBorders>
            <w:shd w:val="clear" w:color="auto" w:fill="E7E6E6"/>
          </w:tcPr>
          <w:p w:rsidR="00C9788A" w:rsidRPr="00BF7107" w:rsidRDefault="00C9788A" w:rsidP="002C2DA1">
            <w:pPr>
              <w:rPr>
                <w:rFonts w:ascii="Calibri" w:hAnsi="Calibri"/>
                <w:b/>
                <w:bCs/>
                <w:sz w:val="20"/>
                <w:szCs w:val="20"/>
              </w:rPr>
            </w:pPr>
            <w:r w:rsidRPr="00BF7107">
              <w:rPr>
                <w:rFonts w:ascii="Calibri" w:hAnsi="Calibri"/>
                <w:b/>
                <w:bCs/>
                <w:sz w:val="20"/>
                <w:szCs w:val="20"/>
              </w:rPr>
              <w:t>Indicate whether the completed project was target area(s) specific or community-wide</w:t>
            </w:r>
          </w:p>
        </w:tc>
      </w:tr>
      <w:tr w:rsidR="00C9788A" w:rsidRPr="00494F8E" w:rsidTr="002C2DA1">
        <w:trPr>
          <w:trHeight w:val="77"/>
        </w:trPr>
        <w:tc>
          <w:tcPr>
            <w:tcW w:w="445" w:type="dxa"/>
            <w:tcBorders>
              <w:top w:val="single" w:sz="4" w:space="0" w:color="auto"/>
              <w:left w:val="single" w:sz="4" w:space="0" w:color="auto"/>
              <w:bottom w:val="nil"/>
              <w:right w:val="nil"/>
            </w:tcBorders>
            <w:shd w:val="clear" w:color="auto" w:fill="FFFFFF"/>
          </w:tcPr>
          <w:p w:rsidR="00C9788A" w:rsidRPr="00BF7107" w:rsidRDefault="00C9788A" w:rsidP="002C2DA1">
            <w:pPr>
              <w:rPr>
                <w:rFonts w:ascii="Calibri" w:hAnsi="Calibri"/>
                <w:b/>
                <w:bCs/>
                <w:sz w:val="2"/>
              </w:rPr>
            </w:pPr>
          </w:p>
        </w:tc>
        <w:tc>
          <w:tcPr>
            <w:tcW w:w="2250" w:type="dxa"/>
            <w:tcBorders>
              <w:top w:val="single" w:sz="4" w:space="0" w:color="auto"/>
              <w:left w:val="nil"/>
              <w:bottom w:val="nil"/>
              <w:right w:val="nil"/>
            </w:tcBorders>
            <w:shd w:val="clear" w:color="auto" w:fill="FFFFFF"/>
          </w:tcPr>
          <w:p w:rsidR="00C9788A" w:rsidRPr="00BF7107" w:rsidRDefault="00C9788A" w:rsidP="002C2DA1">
            <w:pPr>
              <w:rPr>
                <w:rFonts w:ascii="Calibri" w:hAnsi="Calibri"/>
                <w:b/>
                <w:bCs/>
                <w:sz w:val="2"/>
              </w:rPr>
            </w:pPr>
          </w:p>
        </w:tc>
        <w:tc>
          <w:tcPr>
            <w:tcW w:w="8214" w:type="dxa"/>
            <w:gridSpan w:val="4"/>
            <w:tcBorders>
              <w:top w:val="single" w:sz="4" w:space="0" w:color="auto"/>
              <w:left w:val="nil"/>
              <w:bottom w:val="nil"/>
              <w:right w:val="single" w:sz="4" w:space="0" w:color="auto"/>
            </w:tcBorders>
            <w:shd w:val="clear" w:color="auto" w:fill="FFFFFF"/>
          </w:tcPr>
          <w:p w:rsidR="00C9788A" w:rsidRPr="00BF7107" w:rsidRDefault="00C9788A" w:rsidP="002C2DA1">
            <w:pPr>
              <w:rPr>
                <w:rFonts w:ascii="Calibri" w:hAnsi="Calibri"/>
                <w:b/>
                <w:bCs/>
                <w:sz w:val="2"/>
              </w:rPr>
            </w:pPr>
          </w:p>
        </w:tc>
      </w:tr>
      <w:tr w:rsidR="00C9788A" w:rsidRPr="00494F8E" w:rsidTr="002C2DA1">
        <w:trPr>
          <w:trHeight w:val="170"/>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sz w:val="20"/>
              </w:rPr>
            </w:pPr>
          </w:p>
        </w:tc>
        <w:tc>
          <w:tcPr>
            <w:tcW w:w="10464" w:type="dxa"/>
            <w:gridSpan w:val="5"/>
            <w:tcBorders>
              <w:top w:val="nil"/>
              <w:left w:val="nil"/>
              <w:bottom w:val="nil"/>
              <w:right w:val="single" w:sz="4" w:space="0" w:color="auto"/>
            </w:tcBorders>
            <w:shd w:val="clear" w:color="auto" w:fill="FFFFFF"/>
          </w:tcPr>
          <w:p w:rsidR="00C9788A" w:rsidRPr="00BF7107" w:rsidRDefault="00C9788A" w:rsidP="002C2DA1">
            <w:pPr>
              <w:rPr>
                <w:rFonts w:ascii="Calibri" w:hAnsi="Calibri"/>
                <w:sz w:val="20"/>
              </w:rPr>
            </w:pPr>
            <w:r w:rsidRPr="00BF7107">
              <w:rPr>
                <w:rFonts w:ascii="Calibri" w:hAnsi="Calibri"/>
                <w:b/>
                <w:bCs/>
                <w:sz w:val="20"/>
              </w:rPr>
              <w:fldChar w:fldCharType="begin">
                <w:ffData>
                  <w:name w:val="Check16"/>
                  <w:enabled/>
                  <w:calcOnExit w:val="0"/>
                  <w:checkBox>
                    <w:sizeAuto/>
                    <w:default w:val="0"/>
                  </w:checkBox>
                </w:ffData>
              </w:fldChar>
            </w:r>
            <w:r w:rsidRPr="00BF7107">
              <w:rPr>
                <w:rFonts w:ascii="Calibri" w:hAnsi="Calibri"/>
                <w:b/>
                <w:bCs/>
                <w:sz w:val="20"/>
              </w:rPr>
              <w:instrText xml:space="preserve"> FORMCHECKBOX </w:instrText>
            </w:r>
            <w:r w:rsidRPr="00BF7107">
              <w:rPr>
                <w:rFonts w:ascii="Calibri" w:hAnsi="Calibri"/>
                <w:b/>
                <w:bCs/>
                <w:sz w:val="20"/>
              </w:rPr>
            </w:r>
            <w:r w:rsidRPr="00BF7107">
              <w:rPr>
                <w:rFonts w:ascii="Calibri" w:hAnsi="Calibri"/>
                <w:b/>
                <w:bCs/>
                <w:sz w:val="20"/>
              </w:rPr>
              <w:fldChar w:fldCharType="separate"/>
            </w:r>
            <w:r w:rsidRPr="00BF7107">
              <w:rPr>
                <w:rFonts w:ascii="Calibri" w:hAnsi="Calibri"/>
                <w:b/>
                <w:bCs/>
                <w:sz w:val="20"/>
              </w:rPr>
              <w:fldChar w:fldCharType="end"/>
            </w:r>
            <w:r w:rsidRPr="00BF7107">
              <w:rPr>
                <w:sz w:val="22"/>
              </w:rPr>
              <w:t xml:space="preserve"> </w:t>
            </w:r>
            <w:r w:rsidRPr="00BF7107">
              <w:rPr>
                <w:rFonts w:ascii="Calibri" w:hAnsi="Calibri"/>
                <w:sz w:val="22"/>
              </w:rPr>
              <w:t>Target Area(s)</w:t>
            </w:r>
            <w:r w:rsidRPr="00BF7107">
              <w:rPr>
                <w:rFonts w:ascii="Calibri" w:hAnsi="Calibri"/>
                <w:b/>
                <w:bCs/>
                <w:sz w:val="20"/>
              </w:rPr>
              <w:t xml:space="preserve">           </w:t>
            </w:r>
            <w:r w:rsidRPr="00BF7107">
              <w:rPr>
                <w:rFonts w:ascii="Calibri" w:hAnsi="Calibri"/>
                <w:b/>
                <w:bCs/>
                <w:sz w:val="20"/>
              </w:rPr>
              <w:fldChar w:fldCharType="begin">
                <w:ffData>
                  <w:name w:val="Check16"/>
                  <w:enabled/>
                  <w:calcOnExit w:val="0"/>
                  <w:checkBox>
                    <w:sizeAuto/>
                    <w:default w:val="0"/>
                  </w:checkBox>
                </w:ffData>
              </w:fldChar>
            </w:r>
            <w:r w:rsidRPr="00BF7107">
              <w:rPr>
                <w:rFonts w:ascii="Calibri" w:hAnsi="Calibri"/>
                <w:b/>
                <w:bCs/>
                <w:sz w:val="20"/>
              </w:rPr>
              <w:instrText xml:space="preserve"> FORMCHECKBOX </w:instrText>
            </w:r>
            <w:r w:rsidRPr="00BF7107">
              <w:rPr>
                <w:rFonts w:ascii="Calibri" w:hAnsi="Calibri"/>
                <w:b/>
                <w:bCs/>
                <w:sz w:val="20"/>
              </w:rPr>
            </w:r>
            <w:r w:rsidRPr="00BF7107">
              <w:rPr>
                <w:rFonts w:ascii="Calibri" w:hAnsi="Calibri"/>
                <w:b/>
                <w:bCs/>
                <w:sz w:val="20"/>
              </w:rPr>
              <w:fldChar w:fldCharType="separate"/>
            </w:r>
            <w:r w:rsidRPr="00BF7107">
              <w:rPr>
                <w:rFonts w:ascii="Calibri" w:hAnsi="Calibri"/>
                <w:b/>
                <w:bCs/>
                <w:sz w:val="20"/>
              </w:rPr>
              <w:fldChar w:fldCharType="end"/>
            </w:r>
            <w:r w:rsidRPr="00BF7107">
              <w:rPr>
                <w:rFonts w:ascii="Calibri" w:hAnsi="Calibri"/>
                <w:b/>
                <w:bCs/>
                <w:sz w:val="20"/>
              </w:rPr>
              <w:t xml:space="preserve"> </w:t>
            </w:r>
            <w:r w:rsidRPr="00BF7107">
              <w:rPr>
                <w:rFonts w:ascii="Calibri" w:hAnsi="Calibri"/>
                <w:sz w:val="20"/>
              </w:rPr>
              <w:t>Community-Wide</w:t>
            </w:r>
          </w:p>
          <w:p w:rsidR="00C9788A" w:rsidRPr="00BF7107" w:rsidRDefault="00C9788A" w:rsidP="002C2DA1">
            <w:pPr>
              <w:rPr>
                <w:rFonts w:ascii="Calibri" w:hAnsi="Calibri"/>
                <w:sz w:val="22"/>
              </w:rPr>
            </w:pPr>
          </w:p>
          <w:p w:rsidR="00C9788A" w:rsidRPr="00BF7107" w:rsidRDefault="00C9788A" w:rsidP="002C2DA1">
            <w:pPr>
              <w:rPr>
                <w:sz w:val="22"/>
              </w:rPr>
            </w:pPr>
            <w:r w:rsidRPr="00BF7107">
              <w:rPr>
                <w:rFonts w:ascii="Calibri" w:hAnsi="Calibri"/>
                <w:sz w:val="22"/>
              </w:rPr>
              <w:t>List Census Tract(s) and/or  Block Group(s):</w:t>
            </w:r>
          </w:p>
        </w:tc>
      </w:tr>
      <w:tr w:rsidR="00C9788A" w:rsidRPr="00494F8E" w:rsidTr="002C2DA1">
        <w:trPr>
          <w:trHeight w:val="87"/>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2"/>
              </w:rPr>
            </w:pPr>
          </w:p>
        </w:tc>
        <w:tc>
          <w:tcPr>
            <w:tcW w:w="2767" w:type="dxa"/>
            <w:gridSpan w:val="2"/>
            <w:tcBorders>
              <w:top w:val="nil"/>
              <w:left w:val="nil"/>
              <w:bottom w:val="nil"/>
              <w:right w:val="nil"/>
            </w:tcBorders>
            <w:shd w:val="clear" w:color="auto" w:fill="FFFFFF"/>
          </w:tcPr>
          <w:p w:rsidR="00C9788A" w:rsidRPr="00BF7107" w:rsidRDefault="00C9788A" w:rsidP="002C2DA1">
            <w:pPr>
              <w:rPr>
                <w:rFonts w:ascii="Calibri" w:hAnsi="Calibri"/>
                <w:b/>
                <w:bCs/>
                <w:sz w:val="2"/>
                <w:szCs w:val="6"/>
              </w:rPr>
            </w:pPr>
          </w:p>
        </w:tc>
        <w:tc>
          <w:tcPr>
            <w:tcW w:w="7697" w:type="dxa"/>
            <w:gridSpan w:val="3"/>
            <w:tcBorders>
              <w:top w:val="nil"/>
              <w:left w:val="nil"/>
              <w:bottom w:val="nil"/>
              <w:right w:val="single" w:sz="4" w:space="0" w:color="auto"/>
            </w:tcBorders>
            <w:shd w:val="clear" w:color="auto" w:fill="FFFFFF"/>
          </w:tcPr>
          <w:p w:rsidR="00C9788A" w:rsidRPr="00BF7107" w:rsidRDefault="00C9788A" w:rsidP="002C2DA1">
            <w:pPr>
              <w:tabs>
                <w:tab w:val="left" w:pos="-1080"/>
                <w:tab w:val="left" w:pos="-720"/>
                <w:tab w:val="left" w:pos="360"/>
                <w:tab w:val="left" w:pos="720"/>
                <w:tab w:val="left" w:pos="900"/>
              </w:tabs>
              <w:rPr>
                <w:rFonts w:ascii="Calibri" w:hAnsi="Calibri"/>
                <w:sz w:val="2"/>
                <w:szCs w:val="6"/>
              </w:rPr>
            </w:pPr>
          </w:p>
        </w:tc>
      </w:tr>
      <w:tr w:rsidR="00C9788A" w:rsidRPr="00494F8E" w:rsidTr="002C2DA1">
        <w:trPr>
          <w:trHeight w:val="170"/>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20"/>
              </w:rPr>
            </w:pPr>
          </w:p>
        </w:tc>
        <w:tc>
          <w:tcPr>
            <w:tcW w:w="3060" w:type="dxa"/>
            <w:gridSpan w:val="3"/>
            <w:tcBorders>
              <w:top w:val="nil"/>
              <w:left w:val="nil"/>
              <w:bottom w:val="single" w:sz="4" w:space="0" w:color="auto"/>
              <w:right w:val="nil"/>
            </w:tcBorders>
            <w:shd w:val="clear" w:color="auto" w:fill="FFFFFF"/>
          </w:tcPr>
          <w:p w:rsidR="00C9788A" w:rsidRPr="00BF7107" w:rsidRDefault="00C9788A" w:rsidP="002C2DA1">
            <w:pPr>
              <w:ind w:left="360"/>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6614" w:type="dxa"/>
            <w:tcBorders>
              <w:top w:val="nil"/>
              <w:left w:val="nil"/>
              <w:bottom w:val="single" w:sz="4" w:space="0" w:color="auto"/>
              <w:right w:val="nil"/>
            </w:tcBorders>
            <w:shd w:val="clear" w:color="auto" w:fill="FFFFFF"/>
          </w:tcPr>
          <w:p w:rsidR="00C9788A" w:rsidRPr="00BF7107" w:rsidRDefault="00C9788A" w:rsidP="002C2DA1">
            <w:pPr>
              <w:tabs>
                <w:tab w:val="left" w:pos="-1080"/>
                <w:tab w:val="left" w:pos="-720"/>
                <w:tab w:val="left" w:pos="360"/>
                <w:tab w:val="left" w:pos="2505"/>
                <w:tab w:val="left" w:pos="4815"/>
              </w:tabs>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t xml:space="preserve">  </w:t>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790" w:type="dxa"/>
            <w:tcBorders>
              <w:top w:val="nil"/>
              <w:left w:val="nil"/>
              <w:bottom w:val="nil"/>
              <w:right w:val="single" w:sz="4" w:space="0" w:color="auto"/>
            </w:tcBorders>
            <w:shd w:val="clear" w:color="auto" w:fill="FFFFFF"/>
          </w:tcPr>
          <w:p w:rsidR="00C9788A" w:rsidRPr="00BF7107" w:rsidRDefault="00C9788A" w:rsidP="002C2DA1">
            <w:pPr>
              <w:tabs>
                <w:tab w:val="left" w:pos="-1080"/>
                <w:tab w:val="left" w:pos="-720"/>
                <w:tab w:val="left" w:pos="360"/>
                <w:tab w:val="left" w:pos="720"/>
                <w:tab w:val="left" w:pos="900"/>
              </w:tabs>
              <w:rPr>
                <w:rFonts w:ascii="Calibri" w:hAnsi="Calibri"/>
                <w:b/>
                <w:bCs/>
                <w:sz w:val="20"/>
              </w:rPr>
            </w:pPr>
          </w:p>
        </w:tc>
      </w:tr>
      <w:tr w:rsidR="00C9788A" w:rsidRPr="00494F8E" w:rsidTr="002C2DA1">
        <w:trPr>
          <w:trHeight w:val="170"/>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20"/>
              </w:rPr>
            </w:pPr>
          </w:p>
        </w:tc>
        <w:tc>
          <w:tcPr>
            <w:tcW w:w="3060" w:type="dxa"/>
            <w:gridSpan w:val="3"/>
            <w:tcBorders>
              <w:top w:val="single" w:sz="4" w:space="0" w:color="auto"/>
              <w:left w:val="nil"/>
              <w:bottom w:val="single" w:sz="4" w:space="0" w:color="auto"/>
              <w:right w:val="nil"/>
            </w:tcBorders>
            <w:shd w:val="clear" w:color="auto" w:fill="FFFFFF"/>
          </w:tcPr>
          <w:p w:rsidR="00C9788A" w:rsidRPr="00BF7107" w:rsidRDefault="00C9788A" w:rsidP="002C2DA1">
            <w:pPr>
              <w:ind w:left="360"/>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6614" w:type="dxa"/>
            <w:tcBorders>
              <w:top w:val="nil"/>
              <w:left w:val="nil"/>
              <w:bottom w:val="single" w:sz="4" w:space="0" w:color="auto"/>
              <w:right w:val="nil"/>
            </w:tcBorders>
            <w:shd w:val="clear" w:color="auto" w:fill="FFFFFF"/>
          </w:tcPr>
          <w:p w:rsidR="00C9788A" w:rsidRPr="00BF7107" w:rsidRDefault="00C9788A" w:rsidP="002C2DA1">
            <w:pPr>
              <w:tabs>
                <w:tab w:val="left" w:pos="-1080"/>
                <w:tab w:val="left" w:pos="-720"/>
                <w:tab w:val="left" w:pos="360"/>
                <w:tab w:val="left" w:pos="2535"/>
                <w:tab w:val="left" w:pos="4800"/>
              </w:tabs>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t xml:space="preserve"> </w:t>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790" w:type="dxa"/>
            <w:tcBorders>
              <w:top w:val="nil"/>
              <w:left w:val="nil"/>
              <w:bottom w:val="nil"/>
              <w:right w:val="single" w:sz="4" w:space="0" w:color="auto"/>
            </w:tcBorders>
            <w:shd w:val="clear" w:color="auto" w:fill="FFFFFF"/>
          </w:tcPr>
          <w:p w:rsidR="00C9788A" w:rsidRPr="00BF7107" w:rsidRDefault="00C9788A" w:rsidP="002C2DA1">
            <w:pPr>
              <w:tabs>
                <w:tab w:val="left" w:pos="-1080"/>
                <w:tab w:val="left" w:pos="-720"/>
                <w:tab w:val="left" w:pos="360"/>
                <w:tab w:val="left" w:pos="720"/>
                <w:tab w:val="left" w:pos="900"/>
              </w:tabs>
              <w:rPr>
                <w:rFonts w:ascii="Calibri" w:hAnsi="Calibri"/>
                <w:b/>
                <w:bCs/>
                <w:sz w:val="20"/>
              </w:rPr>
            </w:pPr>
          </w:p>
        </w:tc>
      </w:tr>
      <w:tr w:rsidR="00C9788A" w:rsidRPr="00494F8E" w:rsidTr="002C2DA1">
        <w:trPr>
          <w:trHeight w:val="170"/>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20"/>
              </w:rPr>
            </w:pPr>
          </w:p>
        </w:tc>
        <w:tc>
          <w:tcPr>
            <w:tcW w:w="3060" w:type="dxa"/>
            <w:gridSpan w:val="3"/>
            <w:tcBorders>
              <w:top w:val="single" w:sz="4" w:space="0" w:color="auto"/>
              <w:left w:val="nil"/>
              <w:bottom w:val="single" w:sz="4" w:space="0" w:color="auto"/>
              <w:right w:val="nil"/>
            </w:tcBorders>
            <w:shd w:val="clear" w:color="auto" w:fill="FFFFFF"/>
          </w:tcPr>
          <w:p w:rsidR="00C9788A" w:rsidRPr="00BF7107" w:rsidRDefault="00C9788A" w:rsidP="002C2DA1">
            <w:pPr>
              <w:ind w:left="360"/>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6614" w:type="dxa"/>
            <w:tcBorders>
              <w:top w:val="nil"/>
              <w:left w:val="nil"/>
              <w:bottom w:val="single" w:sz="4" w:space="0" w:color="auto"/>
              <w:right w:val="nil"/>
            </w:tcBorders>
            <w:shd w:val="clear" w:color="auto" w:fill="FFFFFF"/>
          </w:tcPr>
          <w:p w:rsidR="00C9788A" w:rsidRPr="00BF7107" w:rsidRDefault="00C9788A" w:rsidP="002C2DA1">
            <w:pPr>
              <w:tabs>
                <w:tab w:val="left" w:pos="-1080"/>
                <w:tab w:val="left" w:pos="-720"/>
                <w:tab w:val="left" w:pos="360"/>
                <w:tab w:val="left" w:pos="2535"/>
                <w:tab w:val="left" w:pos="4800"/>
              </w:tabs>
              <w:rPr>
                <w:rFonts w:ascii="Calibri" w:hAnsi="Calibri"/>
                <w:b/>
                <w:bCs/>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t xml:space="preserve"> </w:t>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790" w:type="dxa"/>
            <w:tcBorders>
              <w:top w:val="nil"/>
              <w:left w:val="nil"/>
              <w:bottom w:val="nil"/>
              <w:right w:val="single" w:sz="4" w:space="0" w:color="auto"/>
            </w:tcBorders>
            <w:shd w:val="clear" w:color="auto" w:fill="FFFFFF"/>
          </w:tcPr>
          <w:p w:rsidR="00C9788A" w:rsidRPr="00BF7107" w:rsidRDefault="00C9788A" w:rsidP="002C2DA1">
            <w:pPr>
              <w:tabs>
                <w:tab w:val="left" w:pos="-1080"/>
                <w:tab w:val="left" w:pos="-720"/>
                <w:tab w:val="left" w:pos="360"/>
                <w:tab w:val="left" w:pos="720"/>
                <w:tab w:val="left" w:pos="900"/>
              </w:tabs>
              <w:rPr>
                <w:rFonts w:ascii="Calibri" w:hAnsi="Calibri"/>
                <w:b/>
                <w:bCs/>
                <w:sz w:val="20"/>
              </w:rPr>
            </w:pPr>
          </w:p>
        </w:tc>
      </w:tr>
      <w:tr w:rsidR="00C9788A" w:rsidRPr="00494F8E" w:rsidTr="002C2DA1">
        <w:trPr>
          <w:trHeight w:val="170"/>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20"/>
              </w:rPr>
            </w:pPr>
          </w:p>
        </w:tc>
        <w:tc>
          <w:tcPr>
            <w:tcW w:w="3060" w:type="dxa"/>
            <w:gridSpan w:val="3"/>
            <w:tcBorders>
              <w:top w:val="single" w:sz="4" w:space="0" w:color="auto"/>
              <w:left w:val="nil"/>
              <w:bottom w:val="single" w:sz="4" w:space="0" w:color="auto"/>
              <w:right w:val="nil"/>
            </w:tcBorders>
            <w:shd w:val="clear" w:color="auto" w:fill="FFFFFF"/>
          </w:tcPr>
          <w:p w:rsidR="00C9788A" w:rsidRPr="00BF7107" w:rsidRDefault="00C9788A" w:rsidP="002C2DA1">
            <w:pPr>
              <w:ind w:left="360"/>
              <w:rPr>
                <w:rFonts w:ascii="Calibri" w:hAnsi="Calibri"/>
                <w:sz w:val="22"/>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6614" w:type="dxa"/>
            <w:tcBorders>
              <w:top w:val="nil"/>
              <w:left w:val="nil"/>
              <w:bottom w:val="single" w:sz="4" w:space="0" w:color="auto"/>
              <w:right w:val="nil"/>
            </w:tcBorders>
            <w:shd w:val="clear" w:color="auto" w:fill="FFFFFF"/>
          </w:tcPr>
          <w:p w:rsidR="00C9788A" w:rsidRPr="00BF7107" w:rsidRDefault="00C9788A" w:rsidP="002C2DA1">
            <w:pPr>
              <w:tabs>
                <w:tab w:val="left" w:pos="-1080"/>
                <w:tab w:val="left" w:pos="-720"/>
                <w:tab w:val="left" w:pos="360"/>
                <w:tab w:val="left" w:pos="2565"/>
                <w:tab w:val="left" w:pos="4770"/>
              </w:tabs>
              <w:rPr>
                <w:rFonts w:ascii="Calibri" w:hAnsi="Calibri"/>
                <w:sz w:val="20"/>
              </w:rPr>
            </w:pP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r w:rsidRPr="00BF7107">
              <w:rPr>
                <w:rFonts w:ascii="Calibri" w:hAnsi="Calibri"/>
                <w:sz w:val="20"/>
              </w:rPr>
              <w:tab/>
            </w:r>
            <w:r w:rsidRPr="00BF7107">
              <w:rPr>
                <w:rFonts w:ascii="Calibri" w:hAnsi="Calibri"/>
                <w:sz w:val="20"/>
              </w:rPr>
              <w:fldChar w:fldCharType="begin">
                <w:ffData>
                  <w:name w:val=""/>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790" w:type="dxa"/>
            <w:tcBorders>
              <w:top w:val="nil"/>
              <w:left w:val="nil"/>
              <w:bottom w:val="nil"/>
              <w:right w:val="single" w:sz="4" w:space="0" w:color="auto"/>
            </w:tcBorders>
            <w:shd w:val="clear" w:color="auto" w:fill="FFFFFF"/>
          </w:tcPr>
          <w:p w:rsidR="00C9788A" w:rsidRPr="00BF7107" w:rsidRDefault="00C9788A" w:rsidP="002C2DA1">
            <w:pPr>
              <w:tabs>
                <w:tab w:val="left" w:pos="-1080"/>
                <w:tab w:val="left" w:pos="-720"/>
                <w:tab w:val="left" w:pos="360"/>
                <w:tab w:val="left" w:pos="720"/>
                <w:tab w:val="left" w:pos="900"/>
              </w:tabs>
              <w:rPr>
                <w:rFonts w:ascii="Calibri" w:hAnsi="Calibri"/>
                <w:b/>
                <w:bCs/>
                <w:sz w:val="20"/>
              </w:rPr>
            </w:pPr>
          </w:p>
        </w:tc>
      </w:tr>
      <w:tr w:rsidR="00C9788A" w:rsidRPr="00494F8E" w:rsidTr="002C2DA1">
        <w:trPr>
          <w:trHeight w:val="77"/>
        </w:trPr>
        <w:tc>
          <w:tcPr>
            <w:tcW w:w="445" w:type="dxa"/>
            <w:tcBorders>
              <w:top w:val="nil"/>
              <w:left w:val="single" w:sz="4" w:space="0" w:color="auto"/>
              <w:bottom w:val="nil"/>
              <w:right w:val="nil"/>
            </w:tcBorders>
            <w:shd w:val="clear" w:color="auto" w:fill="FFFFFF"/>
          </w:tcPr>
          <w:p w:rsidR="00C9788A" w:rsidRPr="00BF7107" w:rsidRDefault="00C9788A" w:rsidP="002C2DA1">
            <w:pPr>
              <w:rPr>
                <w:rFonts w:ascii="Calibri" w:hAnsi="Calibri"/>
                <w:b/>
                <w:bCs/>
                <w:sz w:val="10"/>
              </w:rPr>
            </w:pPr>
          </w:p>
        </w:tc>
        <w:tc>
          <w:tcPr>
            <w:tcW w:w="10464" w:type="dxa"/>
            <w:gridSpan w:val="5"/>
            <w:tcBorders>
              <w:top w:val="nil"/>
              <w:left w:val="nil"/>
              <w:bottom w:val="nil"/>
              <w:right w:val="single" w:sz="4" w:space="0" w:color="auto"/>
            </w:tcBorders>
            <w:shd w:val="clear" w:color="auto" w:fill="FFFFFF"/>
          </w:tcPr>
          <w:p w:rsidR="00C9788A" w:rsidRPr="00BF7107" w:rsidRDefault="00C9788A" w:rsidP="002C2DA1">
            <w:pPr>
              <w:rPr>
                <w:rFonts w:ascii="Calibri" w:hAnsi="Calibri"/>
                <w:sz w:val="10"/>
              </w:rPr>
            </w:pPr>
          </w:p>
        </w:tc>
      </w:tr>
      <w:tr w:rsidR="00C9788A" w:rsidRPr="00494F8E" w:rsidTr="002C2DA1">
        <w:trPr>
          <w:trHeight w:val="77"/>
        </w:trPr>
        <w:tc>
          <w:tcPr>
            <w:tcW w:w="445" w:type="dxa"/>
            <w:tcBorders>
              <w:top w:val="nil"/>
              <w:left w:val="single" w:sz="4" w:space="0" w:color="auto"/>
              <w:bottom w:val="single" w:sz="4" w:space="0" w:color="auto"/>
              <w:right w:val="nil"/>
            </w:tcBorders>
            <w:shd w:val="clear" w:color="auto" w:fill="FFFFFF"/>
          </w:tcPr>
          <w:p w:rsidR="00C9788A" w:rsidRPr="00BF7107" w:rsidRDefault="00C9788A" w:rsidP="002C2DA1">
            <w:pPr>
              <w:rPr>
                <w:rFonts w:ascii="Calibri" w:hAnsi="Calibri"/>
                <w:b/>
                <w:bCs/>
                <w:sz w:val="10"/>
              </w:rPr>
            </w:pPr>
          </w:p>
        </w:tc>
        <w:tc>
          <w:tcPr>
            <w:tcW w:w="10464" w:type="dxa"/>
            <w:gridSpan w:val="5"/>
            <w:tcBorders>
              <w:top w:val="nil"/>
              <w:left w:val="nil"/>
              <w:bottom w:val="single" w:sz="4" w:space="0" w:color="auto"/>
              <w:right w:val="single" w:sz="4" w:space="0" w:color="auto"/>
            </w:tcBorders>
            <w:shd w:val="clear" w:color="auto" w:fill="FFFFFF"/>
          </w:tcPr>
          <w:p w:rsidR="00C9788A" w:rsidRPr="00BF7107" w:rsidRDefault="00C9788A" w:rsidP="002C2DA1">
            <w:pPr>
              <w:rPr>
                <w:rFonts w:ascii="Calibri" w:hAnsi="Calibri"/>
                <w:sz w:val="10"/>
              </w:rPr>
            </w:pPr>
          </w:p>
        </w:tc>
      </w:tr>
    </w:tbl>
    <w:p w:rsidR="00C9788A" w:rsidRPr="00A40868" w:rsidRDefault="00C9788A" w:rsidP="00C9788A">
      <w:pPr>
        <w:rPr>
          <w:rFonts w:ascii="Calibri" w:hAnsi="Calibri"/>
          <w:b/>
          <w:bCs/>
          <w:sz w:val="8"/>
          <w:szCs w:val="12"/>
        </w:rPr>
      </w:pPr>
    </w:p>
    <w:tbl>
      <w:tblPr>
        <w:tblW w:w="10909"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061"/>
        <w:gridCol w:w="3887"/>
        <w:gridCol w:w="1537"/>
        <w:gridCol w:w="3435"/>
        <w:gridCol w:w="519"/>
      </w:tblGrid>
      <w:tr w:rsidR="00C9788A" w:rsidRPr="00494F8E" w:rsidTr="002C2DA1">
        <w:trPr>
          <w:trHeight w:val="270"/>
        </w:trPr>
        <w:tc>
          <w:tcPr>
            <w:tcW w:w="470" w:type="dxa"/>
            <w:tcBorders>
              <w:bottom w:val="single" w:sz="4" w:space="0" w:color="000000"/>
              <w:right w:val="nil"/>
            </w:tcBorders>
            <w:shd w:val="clear" w:color="auto" w:fill="E7E6E6"/>
          </w:tcPr>
          <w:p w:rsidR="00C9788A" w:rsidRPr="00BF7107" w:rsidRDefault="00C9788A" w:rsidP="002C2DA1">
            <w:pPr>
              <w:rPr>
                <w:rFonts w:ascii="Calibri" w:hAnsi="Calibri"/>
                <w:b/>
                <w:bCs/>
                <w:sz w:val="20"/>
              </w:rPr>
            </w:pPr>
            <w:r w:rsidRPr="00BF7107">
              <w:rPr>
                <w:rFonts w:ascii="Calibri" w:hAnsi="Calibri"/>
                <w:b/>
                <w:bCs/>
                <w:sz w:val="20"/>
              </w:rPr>
              <w:t>B.</w:t>
            </w:r>
          </w:p>
        </w:tc>
        <w:tc>
          <w:tcPr>
            <w:tcW w:w="10439" w:type="dxa"/>
            <w:gridSpan w:val="5"/>
            <w:tcBorders>
              <w:left w:val="nil"/>
              <w:bottom w:val="single" w:sz="4" w:space="0" w:color="000000"/>
            </w:tcBorders>
            <w:shd w:val="clear" w:color="auto" w:fill="E7E6E6"/>
          </w:tcPr>
          <w:p w:rsidR="00C9788A" w:rsidRPr="00BF7107" w:rsidRDefault="00C9788A" w:rsidP="002C2DA1">
            <w:pPr>
              <w:rPr>
                <w:rFonts w:ascii="Calibri" w:hAnsi="Calibri"/>
                <w:sz w:val="20"/>
              </w:rPr>
            </w:pPr>
            <w:r w:rsidRPr="00BF7107">
              <w:rPr>
                <w:rFonts w:ascii="Calibri" w:hAnsi="Calibri"/>
                <w:b/>
                <w:bCs/>
                <w:sz w:val="20"/>
                <w:szCs w:val="20"/>
              </w:rPr>
              <w:t>Provide Latitude/Longitude for the project location at or near geographical center:</w:t>
            </w:r>
          </w:p>
        </w:tc>
      </w:tr>
      <w:tr w:rsidR="00C9788A" w:rsidTr="002C2DA1">
        <w:trPr>
          <w:trHeight w:val="77"/>
        </w:trPr>
        <w:tc>
          <w:tcPr>
            <w:tcW w:w="470" w:type="dxa"/>
            <w:tcBorders>
              <w:bottom w:val="nil"/>
              <w:right w:val="nil"/>
            </w:tcBorders>
            <w:shd w:val="clear" w:color="auto" w:fill="FFFFFF"/>
          </w:tcPr>
          <w:p w:rsidR="00C9788A" w:rsidRPr="00BF7107" w:rsidRDefault="00C9788A" w:rsidP="002C2DA1">
            <w:pPr>
              <w:rPr>
                <w:rFonts w:ascii="Calibri" w:hAnsi="Calibri"/>
                <w:b/>
                <w:bCs/>
                <w:sz w:val="2"/>
                <w:szCs w:val="6"/>
              </w:rPr>
            </w:pPr>
          </w:p>
        </w:tc>
        <w:tc>
          <w:tcPr>
            <w:tcW w:w="1061" w:type="dxa"/>
            <w:tcBorders>
              <w:left w:val="nil"/>
              <w:bottom w:val="nil"/>
              <w:right w:val="nil"/>
            </w:tcBorders>
            <w:shd w:val="clear" w:color="auto" w:fill="FFFFFF"/>
          </w:tcPr>
          <w:p w:rsidR="00C9788A" w:rsidRPr="00BF7107" w:rsidRDefault="00C9788A" w:rsidP="002C2DA1">
            <w:pPr>
              <w:rPr>
                <w:rFonts w:ascii="Calibri" w:hAnsi="Calibri"/>
                <w:b/>
                <w:bCs/>
                <w:sz w:val="2"/>
                <w:szCs w:val="6"/>
              </w:rPr>
            </w:pPr>
          </w:p>
        </w:tc>
        <w:tc>
          <w:tcPr>
            <w:tcW w:w="3887" w:type="dxa"/>
            <w:tcBorders>
              <w:left w:val="nil"/>
              <w:bottom w:val="nil"/>
              <w:right w:val="nil"/>
            </w:tcBorders>
            <w:shd w:val="clear" w:color="auto" w:fill="FFFFFF"/>
          </w:tcPr>
          <w:p w:rsidR="00C9788A" w:rsidRPr="00BF7107" w:rsidRDefault="00C9788A" w:rsidP="002C2DA1">
            <w:pPr>
              <w:rPr>
                <w:rFonts w:ascii="Calibri" w:hAnsi="Calibri"/>
                <w:b/>
                <w:bCs/>
                <w:sz w:val="2"/>
                <w:szCs w:val="6"/>
              </w:rPr>
            </w:pPr>
          </w:p>
        </w:tc>
        <w:tc>
          <w:tcPr>
            <w:tcW w:w="1537" w:type="dxa"/>
            <w:tcBorders>
              <w:left w:val="nil"/>
              <w:bottom w:val="nil"/>
              <w:right w:val="nil"/>
            </w:tcBorders>
            <w:shd w:val="clear" w:color="auto" w:fill="FFFFFF"/>
          </w:tcPr>
          <w:p w:rsidR="00C9788A" w:rsidRPr="00BF7107" w:rsidRDefault="00C9788A" w:rsidP="002C2DA1">
            <w:pPr>
              <w:rPr>
                <w:rFonts w:ascii="Calibri" w:hAnsi="Calibri"/>
                <w:b/>
                <w:bCs/>
                <w:sz w:val="2"/>
                <w:szCs w:val="6"/>
              </w:rPr>
            </w:pPr>
          </w:p>
        </w:tc>
        <w:tc>
          <w:tcPr>
            <w:tcW w:w="3954" w:type="dxa"/>
            <w:gridSpan w:val="2"/>
            <w:tcBorders>
              <w:left w:val="nil"/>
              <w:bottom w:val="nil"/>
            </w:tcBorders>
            <w:shd w:val="clear" w:color="auto" w:fill="FFFFFF"/>
          </w:tcPr>
          <w:p w:rsidR="00C9788A" w:rsidRPr="00BF7107" w:rsidRDefault="00C9788A" w:rsidP="002C2DA1">
            <w:pPr>
              <w:rPr>
                <w:rFonts w:ascii="Calibri" w:hAnsi="Calibri"/>
                <w:sz w:val="2"/>
                <w:szCs w:val="6"/>
              </w:rPr>
            </w:pPr>
          </w:p>
        </w:tc>
      </w:tr>
      <w:tr w:rsidR="00C9788A" w:rsidTr="002C2DA1">
        <w:trPr>
          <w:trHeight w:val="314"/>
        </w:trPr>
        <w:tc>
          <w:tcPr>
            <w:tcW w:w="470" w:type="dxa"/>
            <w:tcBorders>
              <w:top w:val="nil"/>
              <w:bottom w:val="nil"/>
              <w:right w:val="nil"/>
            </w:tcBorders>
            <w:shd w:val="clear" w:color="auto" w:fill="FFFFFF"/>
          </w:tcPr>
          <w:p w:rsidR="00C9788A" w:rsidRPr="00BF7107" w:rsidRDefault="00C9788A" w:rsidP="002C2DA1">
            <w:pPr>
              <w:rPr>
                <w:rFonts w:ascii="Calibri" w:hAnsi="Calibri"/>
                <w:b/>
                <w:bCs/>
                <w:sz w:val="20"/>
              </w:rPr>
            </w:pPr>
          </w:p>
        </w:tc>
        <w:tc>
          <w:tcPr>
            <w:tcW w:w="1061" w:type="dxa"/>
            <w:tcBorders>
              <w:top w:val="nil"/>
              <w:left w:val="nil"/>
              <w:bottom w:val="nil"/>
              <w:right w:val="nil"/>
            </w:tcBorders>
            <w:shd w:val="clear" w:color="auto" w:fill="FFFFFF"/>
            <w:vAlign w:val="bottom"/>
          </w:tcPr>
          <w:p w:rsidR="00C9788A" w:rsidRPr="00BF7107" w:rsidRDefault="00C9788A" w:rsidP="002C2DA1">
            <w:pPr>
              <w:jc w:val="right"/>
              <w:rPr>
                <w:rFonts w:ascii="Calibri" w:hAnsi="Calibri"/>
                <w:sz w:val="20"/>
              </w:rPr>
            </w:pPr>
            <w:r w:rsidRPr="00BF7107">
              <w:rPr>
                <w:rFonts w:ascii="Calibri" w:hAnsi="Calibri"/>
                <w:sz w:val="20"/>
              </w:rPr>
              <w:t>Latitude:</w:t>
            </w:r>
          </w:p>
        </w:tc>
        <w:tc>
          <w:tcPr>
            <w:tcW w:w="3887" w:type="dxa"/>
            <w:tcBorders>
              <w:top w:val="nil"/>
              <w:left w:val="nil"/>
              <w:right w:val="nil"/>
            </w:tcBorders>
            <w:shd w:val="clear" w:color="auto" w:fill="FFFFFF"/>
            <w:vAlign w:val="center"/>
          </w:tcPr>
          <w:p w:rsidR="00C9788A" w:rsidRPr="00BF7107" w:rsidRDefault="00C9788A" w:rsidP="002C2DA1">
            <w:pPr>
              <w:rPr>
                <w:rFonts w:ascii="Calibri" w:hAnsi="Calibri"/>
                <w:sz w:val="20"/>
              </w:rPr>
            </w:pP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1537" w:type="dxa"/>
            <w:tcBorders>
              <w:top w:val="nil"/>
              <w:left w:val="nil"/>
              <w:bottom w:val="nil"/>
              <w:right w:val="nil"/>
            </w:tcBorders>
            <w:shd w:val="clear" w:color="auto" w:fill="FFFFFF"/>
            <w:vAlign w:val="bottom"/>
          </w:tcPr>
          <w:p w:rsidR="00C9788A" w:rsidRPr="00BF7107" w:rsidRDefault="00C9788A" w:rsidP="002C2DA1">
            <w:pPr>
              <w:jc w:val="right"/>
              <w:rPr>
                <w:rFonts w:ascii="Calibri" w:hAnsi="Calibri"/>
                <w:sz w:val="20"/>
              </w:rPr>
            </w:pPr>
            <w:r w:rsidRPr="00BF7107">
              <w:rPr>
                <w:rFonts w:ascii="Calibri" w:hAnsi="Calibri"/>
                <w:sz w:val="20"/>
              </w:rPr>
              <w:t>Longitude:</w:t>
            </w:r>
          </w:p>
        </w:tc>
        <w:tc>
          <w:tcPr>
            <w:tcW w:w="3435" w:type="dxa"/>
            <w:tcBorders>
              <w:top w:val="nil"/>
              <w:left w:val="nil"/>
              <w:bottom w:val="single" w:sz="4" w:space="0" w:color="auto"/>
              <w:right w:val="nil"/>
            </w:tcBorders>
            <w:shd w:val="clear" w:color="auto" w:fill="FFFFFF"/>
            <w:vAlign w:val="bottom"/>
          </w:tcPr>
          <w:p w:rsidR="00C9788A" w:rsidRPr="00BF7107" w:rsidRDefault="00C9788A" w:rsidP="002C2DA1">
            <w:pPr>
              <w:rPr>
                <w:rFonts w:ascii="Calibri" w:hAnsi="Calibri"/>
                <w:sz w:val="20"/>
              </w:rPr>
            </w:pPr>
            <w:r w:rsidRPr="00BF7107">
              <w:rPr>
                <w:rFonts w:ascii="Calibri" w:hAnsi="Calibri"/>
                <w:sz w:val="20"/>
              </w:rPr>
              <w:fldChar w:fldCharType="begin">
                <w:ffData>
                  <w:name w:val="Text2"/>
                  <w:enabled/>
                  <w:calcOnExit w:val="0"/>
                  <w:textInput/>
                </w:ffData>
              </w:fldChar>
            </w:r>
            <w:r w:rsidRPr="00BF7107">
              <w:rPr>
                <w:rFonts w:ascii="Calibri" w:hAnsi="Calibri"/>
                <w:sz w:val="20"/>
              </w:rPr>
              <w:instrText xml:space="preserve"> FORMTEXT </w:instrText>
            </w:r>
            <w:r w:rsidRPr="00BF7107">
              <w:rPr>
                <w:rFonts w:ascii="Calibri" w:hAnsi="Calibri"/>
                <w:sz w:val="20"/>
              </w:rPr>
            </w:r>
            <w:r w:rsidRPr="00BF7107">
              <w:rPr>
                <w:rFonts w:ascii="Calibri" w:hAnsi="Calibri"/>
                <w:sz w:val="20"/>
              </w:rPr>
              <w:fldChar w:fldCharType="separate"/>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noProof/>
                <w:sz w:val="20"/>
              </w:rPr>
              <w:t> </w:t>
            </w:r>
            <w:r w:rsidRPr="00BF7107">
              <w:rPr>
                <w:rFonts w:ascii="Calibri" w:hAnsi="Calibri"/>
                <w:sz w:val="20"/>
              </w:rPr>
              <w:fldChar w:fldCharType="end"/>
            </w:r>
          </w:p>
        </w:tc>
        <w:tc>
          <w:tcPr>
            <w:tcW w:w="519" w:type="dxa"/>
            <w:tcBorders>
              <w:top w:val="nil"/>
              <w:left w:val="nil"/>
              <w:bottom w:val="nil"/>
            </w:tcBorders>
            <w:shd w:val="clear" w:color="auto" w:fill="FFFFFF"/>
          </w:tcPr>
          <w:p w:rsidR="00C9788A" w:rsidRPr="00BF7107" w:rsidRDefault="00C9788A" w:rsidP="002C2DA1">
            <w:pPr>
              <w:rPr>
                <w:rFonts w:ascii="Calibri" w:hAnsi="Calibri"/>
                <w:sz w:val="8"/>
                <w:szCs w:val="8"/>
              </w:rPr>
            </w:pPr>
          </w:p>
        </w:tc>
      </w:tr>
      <w:tr w:rsidR="00C9788A" w:rsidTr="002C2DA1">
        <w:trPr>
          <w:trHeight w:val="77"/>
        </w:trPr>
        <w:tc>
          <w:tcPr>
            <w:tcW w:w="470" w:type="dxa"/>
            <w:tcBorders>
              <w:top w:val="nil"/>
              <w:bottom w:val="single" w:sz="4" w:space="0" w:color="000000"/>
              <w:right w:val="nil"/>
            </w:tcBorders>
            <w:shd w:val="clear" w:color="auto" w:fill="FFFFFF"/>
          </w:tcPr>
          <w:p w:rsidR="00C9788A" w:rsidRPr="00BF7107" w:rsidRDefault="00C9788A" w:rsidP="002C2DA1">
            <w:pPr>
              <w:rPr>
                <w:rFonts w:ascii="Calibri" w:hAnsi="Calibri"/>
                <w:b/>
                <w:bCs/>
                <w:sz w:val="2"/>
                <w:szCs w:val="6"/>
              </w:rPr>
            </w:pPr>
          </w:p>
        </w:tc>
        <w:tc>
          <w:tcPr>
            <w:tcW w:w="1061" w:type="dxa"/>
            <w:tcBorders>
              <w:top w:val="nil"/>
              <w:left w:val="nil"/>
              <w:bottom w:val="single" w:sz="4" w:space="0" w:color="000000"/>
              <w:right w:val="nil"/>
            </w:tcBorders>
            <w:shd w:val="clear" w:color="auto" w:fill="FFFFFF"/>
          </w:tcPr>
          <w:p w:rsidR="00C9788A" w:rsidRPr="00BF7107" w:rsidRDefault="00C9788A" w:rsidP="002C2DA1">
            <w:pPr>
              <w:rPr>
                <w:sz w:val="2"/>
                <w:szCs w:val="6"/>
              </w:rPr>
            </w:pPr>
          </w:p>
        </w:tc>
        <w:tc>
          <w:tcPr>
            <w:tcW w:w="3887" w:type="dxa"/>
            <w:tcBorders>
              <w:left w:val="nil"/>
              <w:bottom w:val="single" w:sz="4" w:space="0" w:color="000000"/>
              <w:right w:val="nil"/>
            </w:tcBorders>
            <w:shd w:val="clear" w:color="auto" w:fill="FFFFFF"/>
          </w:tcPr>
          <w:p w:rsidR="00C9788A" w:rsidRPr="00BF7107" w:rsidRDefault="00C9788A" w:rsidP="002C2DA1">
            <w:pPr>
              <w:rPr>
                <w:rFonts w:ascii="Calibri" w:hAnsi="Calibri"/>
                <w:sz w:val="2"/>
                <w:szCs w:val="6"/>
              </w:rPr>
            </w:pPr>
          </w:p>
        </w:tc>
        <w:tc>
          <w:tcPr>
            <w:tcW w:w="1537" w:type="dxa"/>
            <w:tcBorders>
              <w:top w:val="nil"/>
              <w:left w:val="nil"/>
              <w:bottom w:val="single" w:sz="4" w:space="0" w:color="000000"/>
              <w:right w:val="nil"/>
            </w:tcBorders>
            <w:shd w:val="clear" w:color="auto" w:fill="FFFFFF"/>
          </w:tcPr>
          <w:p w:rsidR="00C9788A" w:rsidRPr="00BF7107" w:rsidRDefault="00C9788A" w:rsidP="002C2DA1">
            <w:pPr>
              <w:rPr>
                <w:sz w:val="2"/>
                <w:szCs w:val="6"/>
              </w:rPr>
            </w:pPr>
          </w:p>
        </w:tc>
        <w:tc>
          <w:tcPr>
            <w:tcW w:w="3954" w:type="dxa"/>
            <w:gridSpan w:val="2"/>
            <w:tcBorders>
              <w:top w:val="nil"/>
              <w:left w:val="nil"/>
              <w:bottom w:val="single" w:sz="4" w:space="0" w:color="000000"/>
            </w:tcBorders>
            <w:shd w:val="clear" w:color="auto" w:fill="FFFFFF"/>
          </w:tcPr>
          <w:p w:rsidR="00C9788A" w:rsidRPr="00BF7107" w:rsidRDefault="00C9788A" w:rsidP="002C2DA1">
            <w:pPr>
              <w:rPr>
                <w:rFonts w:ascii="Calibri" w:hAnsi="Calibri"/>
                <w:sz w:val="2"/>
                <w:szCs w:val="6"/>
              </w:rPr>
            </w:pPr>
          </w:p>
        </w:tc>
      </w:tr>
    </w:tbl>
    <w:p w:rsidR="00C9788A" w:rsidRPr="00AF2A9B" w:rsidRDefault="00C9788A" w:rsidP="00C9788A">
      <w:pPr>
        <w:rPr>
          <w:rFonts w:ascii="Calibri" w:hAnsi="Calibri"/>
          <w:b/>
          <w:sz w:val="12"/>
          <w:u w:val="single"/>
        </w:rPr>
      </w:pPr>
      <w:r w:rsidRPr="00AF2A9B">
        <w:rPr>
          <w:rFonts w:ascii="Calibri" w:hAnsi="Calibri"/>
          <w:b/>
          <w:sz w:val="22"/>
        </w:rPr>
        <w:t>PART II</w:t>
      </w:r>
      <w:r>
        <w:rPr>
          <w:rFonts w:ascii="Calibri" w:hAnsi="Calibri"/>
          <w:b/>
          <w:sz w:val="22"/>
        </w:rPr>
        <w:t>I</w:t>
      </w:r>
      <w:r w:rsidRPr="00AF2A9B">
        <w:rPr>
          <w:rFonts w:ascii="Calibri" w:hAnsi="Calibri"/>
          <w:b/>
          <w:sz w:val="22"/>
        </w:rPr>
        <w:t xml:space="preserve"> </w:t>
      </w:r>
      <w:r>
        <w:rPr>
          <w:rFonts w:ascii="Calibri" w:hAnsi="Calibri"/>
          <w:b/>
          <w:sz w:val="22"/>
        </w:rPr>
        <w:t>–</w:t>
      </w:r>
      <w:r w:rsidRPr="00AF2A9B">
        <w:rPr>
          <w:rFonts w:ascii="Calibri" w:hAnsi="Calibri"/>
          <w:b/>
          <w:sz w:val="22"/>
        </w:rPr>
        <w:t xml:space="preserve"> </w:t>
      </w:r>
      <w:r>
        <w:rPr>
          <w:rFonts w:ascii="Calibri" w:hAnsi="Calibri"/>
          <w:b/>
          <w:sz w:val="22"/>
        </w:rPr>
        <w:t>DIRECT BENEFIT DEMOGRAPHIC INFORMATION</w:t>
      </w:r>
      <w:r w:rsidRPr="00AF2A9B">
        <w:rPr>
          <w:rFonts w:ascii="Calibri" w:hAnsi="Calibri"/>
          <w:b/>
          <w:sz w:val="22"/>
        </w:rPr>
        <w:t xml:space="preserve"> </w:t>
      </w:r>
      <w:r w:rsidRPr="00027882">
        <w:rPr>
          <w:rFonts w:ascii="Calibri" w:hAnsi="Calibri"/>
          <w:b/>
          <w:i/>
          <w:sz w:val="22"/>
        </w:rPr>
        <w:t>(</w:t>
      </w:r>
      <w:r>
        <w:rPr>
          <w:rFonts w:ascii="Calibri" w:hAnsi="Calibri"/>
          <w:b/>
          <w:i/>
          <w:sz w:val="22"/>
        </w:rPr>
        <w:t>Skip Part III if this is an area wide benefit project.)</w:t>
      </w:r>
    </w:p>
    <w:tbl>
      <w:tblPr>
        <w:tblW w:w="11126" w:type="dxa"/>
        <w:tblInd w:w="-612" w:type="dxa"/>
        <w:tblLayout w:type="fixed"/>
        <w:tblLook w:val="04A0" w:firstRow="1" w:lastRow="0" w:firstColumn="1" w:lastColumn="0" w:noHBand="0" w:noVBand="1"/>
      </w:tblPr>
      <w:tblGrid>
        <w:gridCol w:w="7064"/>
        <w:gridCol w:w="720"/>
        <w:gridCol w:w="983"/>
        <w:gridCol w:w="92"/>
        <w:gridCol w:w="635"/>
        <w:gridCol w:w="1213"/>
        <w:gridCol w:w="183"/>
        <w:gridCol w:w="236"/>
      </w:tblGrid>
      <w:tr w:rsidR="00C9788A" w:rsidRPr="00DD5CB4" w:rsidTr="002C2DA1">
        <w:trPr>
          <w:gridAfter w:val="1"/>
          <w:wAfter w:w="236" w:type="dxa"/>
          <w:trHeight w:val="248"/>
        </w:trPr>
        <w:tc>
          <w:tcPr>
            <w:tcW w:w="7064" w:type="dxa"/>
            <w:vMerge w:val="restart"/>
            <w:tcBorders>
              <w:top w:val="single" w:sz="4" w:space="0" w:color="auto"/>
              <w:left w:val="single" w:sz="4" w:space="0" w:color="auto"/>
              <w:right w:val="single" w:sz="4" w:space="0" w:color="auto"/>
            </w:tcBorders>
            <w:shd w:val="clear" w:color="auto" w:fill="E7E6E6"/>
            <w:noWrap/>
            <w:vAlign w:val="bottom"/>
            <w:hideMark/>
          </w:tcPr>
          <w:p w:rsidR="00C9788A" w:rsidRPr="00DD5CB4" w:rsidRDefault="00C9788A" w:rsidP="002C2DA1">
            <w:pPr>
              <w:rPr>
                <w:rFonts w:ascii="Calibri" w:hAnsi="Calibri" w:cs="Arial"/>
                <w:b/>
                <w:bCs/>
                <w:sz w:val="20"/>
              </w:rPr>
            </w:pPr>
            <w:r>
              <w:rPr>
                <w:rFonts w:ascii="Calibri" w:hAnsi="Calibri" w:cs="Arial"/>
                <w:b/>
                <w:bCs/>
                <w:sz w:val="20"/>
              </w:rPr>
              <w:t xml:space="preserve">A. </w:t>
            </w:r>
            <w:r w:rsidRPr="00DD5CB4">
              <w:rPr>
                <w:rFonts w:ascii="Calibri" w:hAnsi="Calibri" w:cs="Arial"/>
                <w:b/>
                <w:bCs/>
                <w:sz w:val="20"/>
              </w:rPr>
              <w:t>Race</w:t>
            </w:r>
            <w:r>
              <w:rPr>
                <w:rFonts w:ascii="Calibri" w:hAnsi="Calibri" w:cs="Arial"/>
                <w:b/>
                <w:bCs/>
                <w:sz w:val="20"/>
              </w:rPr>
              <w:t xml:space="preserve"> and Ethnicity </w:t>
            </w:r>
          </w:p>
        </w:tc>
        <w:tc>
          <w:tcPr>
            <w:tcW w:w="1703" w:type="dxa"/>
            <w:gridSpan w:val="2"/>
            <w:tcBorders>
              <w:top w:val="single" w:sz="4" w:space="0" w:color="auto"/>
              <w:left w:val="single" w:sz="4" w:space="0" w:color="auto"/>
              <w:right w:val="single" w:sz="4" w:space="0" w:color="auto"/>
            </w:tcBorders>
            <w:shd w:val="clear" w:color="auto" w:fill="E7E6E6"/>
            <w:noWrap/>
            <w:vAlign w:val="bottom"/>
            <w:hideMark/>
          </w:tcPr>
          <w:p w:rsidR="00C9788A" w:rsidRPr="00DD5CB4" w:rsidRDefault="00C9788A" w:rsidP="002C2DA1">
            <w:pPr>
              <w:jc w:val="center"/>
              <w:rPr>
                <w:rFonts w:ascii="Calibri" w:hAnsi="Calibri" w:cs="Arial"/>
                <w:b/>
                <w:bCs/>
                <w:sz w:val="20"/>
              </w:rPr>
            </w:pPr>
            <w:r>
              <w:rPr>
                <w:rFonts w:ascii="Calibri" w:hAnsi="Calibri" w:cs="Arial"/>
                <w:b/>
                <w:bCs/>
                <w:sz w:val="20"/>
              </w:rPr>
              <w:t>Total</w:t>
            </w:r>
          </w:p>
        </w:tc>
        <w:tc>
          <w:tcPr>
            <w:tcW w:w="2123" w:type="dxa"/>
            <w:gridSpan w:val="4"/>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C9788A" w:rsidRPr="00DD5CB4" w:rsidRDefault="00C9788A" w:rsidP="002C2DA1">
            <w:pPr>
              <w:jc w:val="center"/>
              <w:rPr>
                <w:rFonts w:ascii="Calibri" w:hAnsi="Calibri" w:cs="Arial"/>
                <w:b/>
                <w:bCs/>
                <w:sz w:val="20"/>
              </w:rPr>
            </w:pPr>
            <w:r w:rsidRPr="00DD5CB4">
              <w:rPr>
                <w:rFonts w:ascii="Calibri" w:hAnsi="Calibri" w:cs="Arial"/>
                <w:b/>
                <w:bCs/>
                <w:sz w:val="20"/>
              </w:rPr>
              <w:t>Hispanic/Latino</w:t>
            </w:r>
          </w:p>
        </w:tc>
      </w:tr>
      <w:tr w:rsidR="00C9788A" w:rsidRPr="00DD5CB4" w:rsidTr="002C2DA1">
        <w:trPr>
          <w:gridAfter w:val="1"/>
          <w:wAfter w:w="236" w:type="dxa"/>
          <w:trHeight w:val="247"/>
        </w:trPr>
        <w:tc>
          <w:tcPr>
            <w:tcW w:w="7064" w:type="dxa"/>
            <w:vMerge/>
            <w:tcBorders>
              <w:left w:val="single" w:sz="4" w:space="0" w:color="auto"/>
              <w:bottom w:val="single" w:sz="4" w:space="0" w:color="auto"/>
              <w:right w:val="single" w:sz="4" w:space="0" w:color="auto"/>
            </w:tcBorders>
            <w:shd w:val="clear" w:color="auto" w:fill="E7E6E6"/>
            <w:noWrap/>
            <w:vAlign w:val="bottom"/>
          </w:tcPr>
          <w:p w:rsidR="00C9788A" w:rsidRDefault="00C9788A" w:rsidP="002C2DA1">
            <w:pPr>
              <w:rPr>
                <w:rFonts w:ascii="Calibri" w:hAnsi="Calibri" w:cs="Arial"/>
                <w:b/>
                <w:b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C9788A" w:rsidRDefault="00C9788A" w:rsidP="002C2DA1">
            <w:pPr>
              <w:jc w:val="center"/>
              <w:rPr>
                <w:rFonts w:ascii="Calibri" w:hAnsi="Calibri" w:cs="Arial"/>
                <w:b/>
                <w:bCs/>
                <w:sz w:val="20"/>
              </w:rPr>
            </w:pPr>
            <w:r>
              <w:rPr>
                <w:rFonts w:ascii="Calibri" w:hAnsi="Calibri" w:cs="Arial"/>
                <w:b/>
                <w:bCs/>
                <w:sz w:val="20"/>
              </w:rPr>
              <w:t>LMI</w:t>
            </w:r>
          </w:p>
        </w:tc>
        <w:tc>
          <w:tcPr>
            <w:tcW w:w="983" w:type="dxa"/>
            <w:tcBorders>
              <w:top w:val="single" w:sz="4" w:space="0" w:color="auto"/>
              <w:left w:val="single" w:sz="4" w:space="0" w:color="auto"/>
              <w:bottom w:val="single" w:sz="4" w:space="0" w:color="auto"/>
              <w:right w:val="single" w:sz="4" w:space="0" w:color="auto"/>
            </w:tcBorders>
            <w:shd w:val="clear" w:color="auto" w:fill="E7E6E6"/>
            <w:vAlign w:val="bottom"/>
          </w:tcPr>
          <w:p w:rsidR="00C9788A" w:rsidRDefault="00C9788A" w:rsidP="002C2DA1">
            <w:pPr>
              <w:jc w:val="center"/>
              <w:rPr>
                <w:rFonts w:ascii="Calibri" w:hAnsi="Calibri" w:cs="Arial"/>
                <w:b/>
                <w:bCs/>
                <w:sz w:val="20"/>
              </w:rPr>
            </w:pPr>
            <w:r>
              <w:rPr>
                <w:rFonts w:ascii="Calibri" w:hAnsi="Calibri" w:cs="Arial"/>
                <w:b/>
                <w:bCs/>
                <w:sz w:val="20"/>
              </w:rPr>
              <w:t>Non-LMI</w:t>
            </w:r>
          </w:p>
        </w:tc>
        <w:tc>
          <w:tcPr>
            <w:tcW w:w="727"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tcPr>
          <w:p w:rsidR="00C9788A" w:rsidRPr="00DD5CB4" w:rsidRDefault="00C9788A" w:rsidP="002C2DA1">
            <w:pPr>
              <w:jc w:val="center"/>
              <w:rPr>
                <w:rFonts w:ascii="Calibri" w:hAnsi="Calibri" w:cs="Arial"/>
                <w:b/>
                <w:bCs/>
                <w:sz w:val="20"/>
              </w:rPr>
            </w:pPr>
            <w:r>
              <w:rPr>
                <w:rFonts w:ascii="Calibri" w:hAnsi="Calibri" w:cs="Arial"/>
                <w:b/>
                <w:bCs/>
                <w:sz w:val="20"/>
              </w:rPr>
              <w:t>LMI</w:t>
            </w:r>
          </w:p>
        </w:tc>
        <w:tc>
          <w:tcPr>
            <w:tcW w:w="1396" w:type="dxa"/>
            <w:gridSpan w:val="2"/>
            <w:tcBorders>
              <w:top w:val="single" w:sz="4" w:space="0" w:color="auto"/>
              <w:left w:val="single" w:sz="4" w:space="0" w:color="auto"/>
              <w:bottom w:val="single" w:sz="4" w:space="0" w:color="auto"/>
              <w:right w:val="single" w:sz="4" w:space="0" w:color="auto"/>
            </w:tcBorders>
            <w:shd w:val="clear" w:color="auto" w:fill="E7E6E6"/>
            <w:vAlign w:val="bottom"/>
          </w:tcPr>
          <w:p w:rsidR="00C9788A" w:rsidRPr="00DD5CB4" w:rsidRDefault="00C9788A" w:rsidP="002C2DA1">
            <w:pPr>
              <w:jc w:val="center"/>
              <w:rPr>
                <w:rFonts w:ascii="Calibri" w:hAnsi="Calibri" w:cs="Arial"/>
                <w:b/>
                <w:bCs/>
                <w:sz w:val="20"/>
              </w:rPr>
            </w:pPr>
            <w:r>
              <w:rPr>
                <w:rFonts w:ascii="Calibri" w:hAnsi="Calibri" w:cs="Arial"/>
                <w:b/>
                <w:bCs/>
                <w:sz w:val="20"/>
              </w:rPr>
              <w:t>Non-LMI</w:t>
            </w:r>
          </w:p>
        </w:tc>
      </w:tr>
      <w:tr w:rsidR="00C9788A" w:rsidRPr="00DD5CB4" w:rsidTr="002C2DA1">
        <w:trPr>
          <w:gridAfter w:val="1"/>
          <w:wAfter w:w="236" w:type="dxa"/>
          <w:trHeight w:val="284"/>
        </w:trPr>
        <w:tc>
          <w:tcPr>
            <w:tcW w:w="7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White</w:t>
            </w:r>
          </w:p>
        </w:tc>
        <w:tc>
          <w:tcPr>
            <w:tcW w:w="720" w:type="dxa"/>
            <w:tcBorders>
              <w:top w:val="single" w:sz="4" w:space="0" w:color="auto"/>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single" w:sz="4" w:space="0" w:color="auto"/>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single" w:sz="4" w:space="0" w:color="auto"/>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Black/African American</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Asian</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American Indian/Alaskan Native</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Native Hawaiian/Other Pacific Islander</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American Indian/Alaskan Native and White</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Asian and White</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Black/African American and White</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American Indian/Alaskan Native and Black/African American</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Other multi-racial</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nil"/>
              <w:left w:val="single" w:sz="4" w:space="0" w:color="auto"/>
              <w:bottom w:val="single" w:sz="4" w:space="0" w:color="auto"/>
              <w:right w:val="single" w:sz="4" w:space="0" w:color="auto"/>
            </w:tcBorders>
            <w:shd w:val="clear" w:color="auto" w:fill="auto"/>
            <w:noWrap/>
            <w:vAlign w:val="bottom"/>
            <w:hideMark/>
          </w:tcPr>
          <w:p w:rsidR="00C9788A" w:rsidRPr="00A40868" w:rsidRDefault="00C9788A" w:rsidP="00C9788A">
            <w:pPr>
              <w:pStyle w:val="ListParagraph"/>
              <w:numPr>
                <w:ilvl w:val="0"/>
                <w:numId w:val="55"/>
              </w:numPr>
              <w:jc w:val="both"/>
              <w:rPr>
                <w:rFonts w:ascii="Calibri" w:hAnsi="Calibri" w:cs="Arial"/>
                <w:sz w:val="20"/>
              </w:rPr>
            </w:pPr>
            <w:r w:rsidRPr="00A40868">
              <w:rPr>
                <w:rFonts w:ascii="Calibri" w:hAnsi="Calibri" w:cs="Arial"/>
                <w:sz w:val="20"/>
              </w:rPr>
              <w:t>Unknown</w:t>
            </w:r>
          </w:p>
        </w:tc>
        <w:tc>
          <w:tcPr>
            <w:tcW w:w="720" w:type="dxa"/>
            <w:tcBorders>
              <w:top w:val="nil"/>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nil"/>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nil"/>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single" w:sz="4" w:space="0" w:color="auto"/>
              <w:left w:val="nil"/>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1"/>
          <w:wAfter w:w="236" w:type="dxa"/>
          <w:trHeight w:val="284"/>
        </w:trPr>
        <w:tc>
          <w:tcPr>
            <w:tcW w:w="7064" w:type="dxa"/>
            <w:tcBorders>
              <w:top w:val="single" w:sz="4" w:space="0" w:color="4F81BD"/>
              <w:left w:val="nil"/>
              <w:bottom w:val="nil"/>
              <w:right w:val="nil"/>
            </w:tcBorders>
            <w:shd w:val="clear" w:color="auto" w:fill="auto"/>
            <w:noWrap/>
            <w:vAlign w:val="bottom"/>
            <w:hideMark/>
          </w:tcPr>
          <w:p w:rsidR="00C9788A" w:rsidRPr="00A40868" w:rsidRDefault="00C9788A" w:rsidP="002C2DA1">
            <w:pPr>
              <w:jc w:val="right"/>
              <w:rPr>
                <w:rFonts w:ascii="Calibri" w:hAnsi="Calibri" w:cs="Arial"/>
                <w:b/>
                <w:bCs/>
                <w:i/>
                <w:sz w:val="20"/>
              </w:rPr>
            </w:pPr>
            <w:r w:rsidRPr="00A40868">
              <w:rPr>
                <w:rFonts w:ascii="Calibri" w:hAnsi="Calibri" w:cs="Arial"/>
                <w:b/>
                <w:bCs/>
                <w:i/>
                <w:sz w:val="20"/>
              </w:rPr>
              <w:t>Total Persons</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b/>
                <w:bCs/>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b/>
                <w:bCs/>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788A" w:rsidRPr="00DD5CB4" w:rsidRDefault="00C9788A" w:rsidP="002C2DA1">
            <w:pPr>
              <w:jc w:val="center"/>
              <w:rPr>
                <w:rFonts w:ascii="Calibri" w:hAnsi="Calibri" w:cs="Arial"/>
                <w:b/>
                <w:bCs/>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tcPr>
          <w:p w:rsidR="00C9788A" w:rsidRPr="00DD5CB4" w:rsidRDefault="00C9788A" w:rsidP="002C2DA1">
            <w:pPr>
              <w:jc w:val="center"/>
              <w:rPr>
                <w:rFonts w:ascii="Calibri" w:hAnsi="Calibri" w:cs="Arial"/>
                <w:b/>
                <w:bCs/>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r>
      <w:tr w:rsidR="00C9788A" w:rsidRPr="00DD5CB4" w:rsidTr="002C2DA1">
        <w:trPr>
          <w:gridAfter w:val="2"/>
          <w:wAfter w:w="419" w:type="dxa"/>
          <w:trHeight w:val="77"/>
        </w:trPr>
        <w:tc>
          <w:tcPr>
            <w:tcW w:w="7064" w:type="dxa"/>
            <w:tcBorders>
              <w:top w:val="nil"/>
              <w:left w:val="nil"/>
              <w:bottom w:val="nil"/>
              <w:right w:val="nil"/>
            </w:tcBorders>
            <w:shd w:val="clear" w:color="auto" w:fill="auto"/>
            <w:noWrap/>
            <w:vAlign w:val="bottom"/>
            <w:hideMark/>
          </w:tcPr>
          <w:p w:rsidR="00C9788A" w:rsidRPr="00A40868" w:rsidRDefault="00C9788A" w:rsidP="002C2DA1">
            <w:pPr>
              <w:jc w:val="right"/>
              <w:rPr>
                <w:rFonts w:ascii="Calibri" w:hAnsi="Calibri" w:cs="Arial"/>
                <w:b/>
                <w:bCs/>
                <w:sz w:val="6"/>
              </w:rPr>
            </w:pPr>
          </w:p>
        </w:tc>
        <w:tc>
          <w:tcPr>
            <w:tcW w:w="1795" w:type="dxa"/>
            <w:gridSpan w:val="3"/>
            <w:tcBorders>
              <w:top w:val="single" w:sz="4" w:space="0" w:color="auto"/>
              <w:left w:val="nil"/>
              <w:bottom w:val="nil"/>
            </w:tcBorders>
            <w:shd w:val="clear" w:color="auto" w:fill="auto"/>
            <w:noWrap/>
            <w:vAlign w:val="bottom"/>
            <w:hideMark/>
          </w:tcPr>
          <w:p w:rsidR="00C9788A" w:rsidRPr="00A40868" w:rsidRDefault="00C9788A" w:rsidP="002C2DA1">
            <w:pPr>
              <w:rPr>
                <w:rFonts w:ascii="Calibri" w:hAnsi="Calibri"/>
                <w:sz w:val="6"/>
              </w:rPr>
            </w:pPr>
          </w:p>
        </w:tc>
        <w:tc>
          <w:tcPr>
            <w:tcW w:w="1848" w:type="dxa"/>
            <w:gridSpan w:val="2"/>
            <w:shd w:val="clear" w:color="auto" w:fill="auto"/>
            <w:noWrap/>
            <w:vAlign w:val="bottom"/>
            <w:hideMark/>
          </w:tcPr>
          <w:p w:rsidR="00C9788A" w:rsidRPr="00AF2A9B" w:rsidRDefault="00C9788A" w:rsidP="002C2DA1">
            <w:pPr>
              <w:rPr>
                <w:rFonts w:ascii="Calibri" w:hAnsi="Calibri"/>
                <w:sz w:val="12"/>
              </w:rPr>
            </w:pPr>
          </w:p>
        </w:tc>
      </w:tr>
      <w:tr w:rsidR="00C9788A" w:rsidRPr="00DD5CB4" w:rsidTr="002C2DA1">
        <w:trPr>
          <w:trHeight w:val="301"/>
        </w:trPr>
        <w:tc>
          <w:tcPr>
            <w:tcW w:w="7064" w:type="dxa"/>
            <w:tcBorders>
              <w:top w:val="single" w:sz="4" w:space="0" w:color="auto"/>
              <w:left w:val="single" w:sz="4" w:space="0" w:color="auto"/>
              <w:bottom w:val="single" w:sz="4" w:space="0" w:color="auto"/>
              <w:right w:val="nil"/>
            </w:tcBorders>
            <w:shd w:val="clear" w:color="auto" w:fill="E7E6E6"/>
            <w:noWrap/>
            <w:vAlign w:val="bottom"/>
            <w:hideMark/>
          </w:tcPr>
          <w:p w:rsidR="00C9788A" w:rsidRPr="00DD5CB4" w:rsidRDefault="00C9788A" w:rsidP="002C2DA1">
            <w:pPr>
              <w:rPr>
                <w:rFonts w:ascii="Calibri" w:hAnsi="Calibri" w:cs="Arial"/>
                <w:b/>
                <w:bCs/>
                <w:sz w:val="20"/>
              </w:rPr>
            </w:pPr>
            <w:r>
              <w:rPr>
                <w:rFonts w:ascii="Calibri" w:hAnsi="Calibri" w:cs="Arial"/>
                <w:b/>
                <w:bCs/>
                <w:sz w:val="20"/>
              </w:rPr>
              <w:t xml:space="preserve">B. </w:t>
            </w:r>
            <w:r w:rsidRPr="00DD5CB4">
              <w:rPr>
                <w:rFonts w:ascii="Calibri" w:hAnsi="Calibri" w:cs="Arial"/>
                <w:b/>
                <w:bCs/>
                <w:sz w:val="20"/>
              </w:rPr>
              <w:t>Head of Household</w:t>
            </w:r>
          </w:p>
        </w:tc>
        <w:tc>
          <w:tcPr>
            <w:tcW w:w="1703"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C9788A" w:rsidRPr="00DD5CB4" w:rsidRDefault="00C9788A" w:rsidP="002C2DA1">
            <w:pPr>
              <w:ind w:left="2160" w:hanging="2160"/>
              <w:jc w:val="center"/>
              <w:rPr>
                <w:rFonts w:ascii="Calibri" w:hAnsi="Calibri" w:cs="Arial"/>
                <w:b/>
                <w:bCs/>
                <w:sz w:val="20"/>
              </w:rPr>
            </w:pPr>
            <w:r>
              <w:rPr>
                <w:rFonts w:ascii="Calibri" w:hAnsi="Calibri" w:cs="Arial"/>
                <w:b/>
                <w:bCs/>
                <w:sz w:val="20"/>
              </w:rPr>
              <w:t>LMI</w:t>
            </w:r>
          </w:p>
        </w:tc>
        <w:tc>
          <w:tcPr>
            <w:tcW w:w="2123" w:type="dxa"/>
            <w:gridSpan w:val="4"/>
            <w:tcBorders>
              <w:top w:val="single" w:sz="4" w:space="0" w:color="auto"/>
              <w:left w:val="single" w:sz="4" w:space="0" w:color="auto"/>
              <w:bottom w:val="single" w:sz="4" w:space="0" w:color="auto"/>
              <w:right w:val="single" w:sz="4" w:space="0" w:color="auto"/>
            </w:tcBorders>
            <w:shd w:val="clear" w:color="auto" w:fill="E7E6E6"/>
            <w:vAlign w:val="bottom"/>
          </w:tcPr>
          <w:p w:rsidR="00C9788A" w:rsidRPr="00DD5CB4" w:rsidRDefault="00C9788A" w:rsidP="002C2DA1">
            <w:pPr>
              <w:ind w:left="2160" w:hanging="2160"/>
              <w:jc w:val="center"/>
              <w:rPr>
                <w:rFonts w:ascii="Calibri" w:hAnsi="Calibri" w:cs="Arial"/>
                <w:b/>
                <w:bCs/>
                <w:sz w:val="20"/>
              </w:rPr>
            </w:pPr>
            <w:r>
              <w:rPr>
                <w:rFonts w:ascii="Calibri" w:hAnsi="Calibri" w:cs="Arial"/>
                <w:b/>
                <w:bCs/>
                <w:sz w:val="20"/>
              </w:rPr>
              <w:t>Non-LMI</w:t>
            </w:r>
          </w:p>
        </w:tc>
        <w:tc>
          <w:tcPr>
            <w:tcW w:w="236" w:type="dxa"/>
            <w:tcBorders>
              <w:top w:val="nil"/>
              <w:left w:val="nil"/>
              <w:bottom w:val="nil"/>
              <w:right w:val="nil"/>
            </w:tcBorders>
            <w:shd w:val="clear" w:color="auto" w:fill="auto"/>
            <w:noWrap/>
            <w:vAlign w:val="bottom"/>
            <w:hideMark/>
          </w:tcPr>
          <w:p w:rsidR="00C9788A" w:rsidRPr="00DD5CB4" w:rsidRDefault="00C9788A" w:rsidP="002C2DA1">
            <w:pPr>
              <w:jc w:val="center"/>
              <w:rPr>
                <w:rFonts w:ascii="Calibri" w:hAnsi="Calibri" w:cs="Arial"/>
                <w:b/>
                <w:bCs/>
                <w:sz w:val="20"/>
              </w:rPr>
            </w:pPr>
          </w:p>
        </w:tc>
      </w:tr>
      <w:tr w:rsidR="00C9788A" w:rsidRPr="00DD5CB4" w:rsidTr="002C2DA1">
        <w:trPr>
          <w:trHeight w:val="284"/>
        </w:trPr>
        <w:tc>
          <w:tcPr>
            <w:tcW w:w="7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88A" w:rsidRPr="006063EF" w:rsidRDefault="00C9788A" w:rsidP="00C9788A">
            <w:pPr>
              <w:pStyle w:val="ListParagraph"/>
              <w:numPr>
                <w:ilvl w:val="0"/>
                <w:numId w:val="56"/>
              </w:numPr>
              <w:jc w:val="both"/>
              <w:rPr>
                <w:rFonts w:ascii="Calibri" w:hAnsi="Calibri" w:cs="Arial"/>
                <w:b/>
                <w:bCs/>
                <w:sz w:val="20"/>
              </w:rPr>
            </w:pPr>
            <w:r w:rsidRPr="006063EF">
              <w:rPr>
                <w:rFonts w:ascii="Calibri" w:hAnsi="Calibri" w:cs="Arial"/>
                <w:b/>
                <w:bCs/>
                <w:sz w:val="20"/>
              </w:rPr>
              <w:t>Female-Headed Households</w:t>
            </w:r>
          </w:p>
        </w:tc>
        <w:tc>
          <w:tcPr>
            <w:tcW w:w="1703"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88A" w:rsidRPr="00DD5CB4" w:rsidRDefault="00C9788A" w:rsidP="002C2DA1">
            <w:pPr>
              <w:ind w:left="2160" w:hanging="2160"/>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2123" w:type="dxa"/>
            <w:gridSpan w:val="4"/>
            <w:tcBorders>
              <w:top w:val="single" w:sz="4" w:space="0" w:color="auto"/>
              <w:left w:val="nil"/>
              <w:bottom w:val="single" w:sz="4" w:space="0" w:color="auto"/>
              <w:right w:val="single" w:sz="4" w:space="0" w:color="auto"/>
            </w:tcBorders>
            <w:shd w:val="clear" w:color="auto" w:fill="auto"/>
            <w:vAlign w:val="bottom"/>
          </w:tcPr>
          <w:p w:rsidR="00C9788A" w:rsidRPr="00DD5CB4" w:rsidRDefault="00C9788A" w:rsidP="002C2DA1">
            <w:pPr>
              <w:ind w:left="2160" w:hanging="2160"/>
              <w:jc w:val="center"/>
              <w:rPr>
                <w:rFonts w:ascii="Calibri" w:hAnsi="Calibri" w:cs="Arial"/>
                <w:sz w:val="20"/>
              </w:rPr>
            </w:pPr>
            <w:r w:rsidRPr="00A5367E">
              <w:rPr>
                <w:rFonts w:ascii="Calibri" w:hAnsi="Calibri"/>
                <w:sz w:val="20"/>
              </w:rPr>
              <w:fldChar w:fldCharType="begin">
                <w:ffData>
                  <w:name w:val=""/>
                  <w:enabled/>
                  <w:calcOnExit w:val="0"/>
                  <w:textInput/>
                </w:ffData>
              </w:fldChar>
            </w:r>
            <w:r w:rsidRPr="00A5367E">
              <w:rPr>
                <w:rFonts w:ascii="Calibri" w:hAnsi="Calibri"/>
                <w:sz w:val="20"/>
              </w:rPr>
              <w:instrText xml:space="preserve"> FORMTEXT </w:instrText>
            </w:r>
            <w:r w:rsidRPr="00A5367E">
              <w:rPr>
                <w:rFonts w:ascii="Calibri" w:hAnsi="Calibri"/>
                <w:sz w:val="20"/>
              </w:rPr>
            </w:r>
            <w:r w:rsidRPr="00A5367E">
              <w:rPr>
                <w:rFonts w:ascii="Calibri" w:hAnsi="Calibri"/>
                <w:sz w:val="20"/>
              </w:rPr>
              <w:fldChar w:fldCharType="separate"/>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noProof/>
                <w:sz w:val="20"/>
              </w:rPr>
              <w:t> </w:t>
            </w:r>
            <w:r w:rsidRPr="00A5367E">
              <w:rPr>
                <w:rFonts w:ascii="Calibri" w:hAnsi="Calibri"/>
                <w:sz w:val="20"/>
              </w:rPr>
              <w:fldChar w:fldCharType="end"/>
            </w:r>
          </w:p>
        </w:tc>
        <w:tc>
          <w:tcPr>
            <w:tcW w:w="236" w:type="dxa"/>
            <w:tcBorders>
              <w:top w:val="nil"/>
              <w:left w:val="nil"/>
              <w:bottom w:val="nil"/>
              <w:right w:val="nil"/>
            </w:tcBorders>
            <w:shd w:val="clear" w:color="auto" w:fill="auto"/>
            <w:noWrap/>
            <w:vAlign w:val="bottom"/>
            <w:hideMark/>
          </w:tcPr>
          <w:p w:rsidR="00C9788A" w:rsidRPr="00DD5CB4" w:rsidRDefault="00C9788A" w:rsidP="002C2DA1">
            <w:pPr>
              <w:rPr>
                <w:rFonts w:ascii="Calibri" w:hAnsi="Calibri" w:cs="Arial"/>
                <w:sz w:val="20"/>
              </w:rPr>
            </w:pPr>
          </w:p>
        </w:tc>
      </w:tr>
    </w:tbl>
    <w:p w:rsidR="00C9788A" w:rsidRPr="0064375D" w:rsidRDefault="00C9788A" w:rsidP="00C9788A">
      <w:pPr>
        <w:rPr>
          <w:rFonts w:ascii="Calibri" w:hAnsi="Calibri"/>
          <w:b/>
          <w:sz w:val="16"/>
          <w:szCs w:val="16"/>
          <w:u w:val="single"/>
        </w:rPr>
      </w:pPr>
    </w:p>
    <w:p w:rsidR="00C9788A" w:rsidRDefault="00C9788A">
      <w:pPr>
        <w:rPr>
          <w:rFonts w:ascii="Courier New" w:hAnsi="Courier New"/>
          <w:sz w:val="20"/>
          <w:szCs w:val="20"/>
          <w:u w:val="single"/>
        </w:rPr>
      </w:pP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C9788A" w:rsidRPr="004A1464" w:rsidTr="002C2DA1">
        <w:trPr>
          <w:jc w:val="center"/>
        </w:trPr>
        <w:tc>
          <w:tcPr>
            <w:tcW w:w="10080" w:type="dxa"/>
            <w:tcBorders>
              <w:top w:val="double" w:sz="7" w:space="0" w:color="000000"/>
              <w:left w:val="double" w:sz="7" w:space="0" w:color="000000"/>
              <w:bottom w:val="single" w:sz="6" w:space="0" w:color="FFFFFF"/>
              <w:right w:val="double" w:sz="7" w:space="0" w:color="000000"/>
            </w:tcBorders>
          </w:tcPr>
          <w:p w:rsidR="00C9788A" w:rsidRPr="004A1464" w:rsidRDefault="00C9788A" w:rsidP="002C2DA1">
            <w:pPr>
              <w:spacing w:line="201" w:lineRule="exact"/>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ind w:right="-297"/>
            </w:pPr>
            <w:r w:rsidRPr="004A1464">
              <w:t>PROJECT NAME:</w:t>
            </w:r>
          </w:p>
        </w:tc>
      </w:tr>
      <w:tr w:rsidR="00C9788A" w:rsidRPr="004A1464" w:rsidTr="002C2DA1">
        <w:trPr>
          <w:jc w:val="center"/>
        </w:trPr>
        <w:tc>
          <w:tcPr>
            <w:tcW w:w="10080" w:type="dxa"/>
            <w:tcBorders>
              <w:top w:val="single" w:sz="7" w:space="0" w:color="000000"/>
              <w:left w:val="double" w:sz="7" w:space="0" w:color="000000"/>
              <w:bottom w:val="single" w:sz="6" w:space="0" w:color="FFFFFF"/>
              <w:right w:val="double" w:sz="7" w:space="0" w:color="000000"/>
            </w:tcBorders>
          </w:tcPr>
          <w:p w:rsidR="00C9788A" w:rsidRPr="004A1464" w:rsidRDefault="00C9788A" w:rsidP="002C2DA1">
            <w:pPr>
              <w:spacing w:line="163" w:lineRule="exact"/>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r w:rsidRPr="004A1464">
              <w:t>PROJECT DESCRIPTION FORM:</w:t>
            </w:r>
          </w:p>
        </w:tc>
      </w:tr>
      <w:tr w:rsidR="00C9788A" w:rsidRPr="004A1464" w:rsidTr="002C2DA1">
        <w:trPr>
          <w:trHeight w:val="89"/>
          <w:jc w:val="center"/>
        </w:trPr>
        <w:tc>
          <w:tcPr>
            <w:tcW w:w="10080" w:type="dxa"/>
            <w:tcBorders>
              <w:top w:val="single" w:sz="7" w:space="0" w:color="000000"/>
              <w:left w:val="double" w:sz="7" w:space="0" w:color="000000"/>
              <w:bottom w:val="double" w:sz="7" w:space="0" w:color="000000"/>
              <w:right w:val="double" w:sz="7" w:space="0" w:color="000000"/>
            </w:tcBorders>
          </w:tcPr>
          <w:p w:rsidR="00C9788A" w:rsidRPr="004A1464" w:rsidRDefault="00C9788A" w:rsidP="002C2DA1">
            <w:pPr>
              <w:spacing w:line="163" w:lineRule="exact"/>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pPr>
          </w:p>
          <w:p w:rsidR="00C9788A" w:rsidRPr="004A1464" w:rsidRDefault="00C9788A" w:rsidP="002C2DA1">
            <w:pPr>
              <w:tabs>
                <w:tab w:val="left" w:pos="-1080"/>
                <w:tab w:val="left" w:pos="-720"/>
                <w:tab w:val="left" w:pos="0"/>
                <w:tab w:val="left" w:pos="720"/>
                <w:tab w:val="left" w:pos="1080"/>
                <w:tab w:val="left" w:pos="1440"/>
                <w:tab w:val="left" w:pos="1620"/>
                <w:tab w:val="left" w:pos="1800"/>
                <w:tab w:val="left" w:pos="2160"/>
                <w:tab w:val="left" w:pos="2610"/>
              </w:tabs>
              <w:spacing w:after="58"/>
            </w:pPr>
            <w:r w:rsidRPr="004A1464">
              <w:t xml:space="preserve"> (Use only one sheet per target area)</w:t>
            </w:r>
          </w:p>
        </w:tc>
      </w:tr>
    </w:tbl>
    <w:p w:rsidR="00041451" w:rsidRDefault="00041451" w:rsidP="00041451">
      <w:pPr>
        <w:sectPr w:rsidR="00041451" w:rsidSect="0084550D">
          <w:pgSz w:w="12240" w:h="15840"/>
          <w:pgMar w:top="1440" w:right="1440" w:bottom="1440" w:left="1440" w:header="720" w:footer="720" w:gutter="0"/>
          <w:cols w:space="720"/>
          <w:docGrid w:linePitch="326"/>
        </w:sectPr>
      </w:pPr>
    </w:p>
    <w:tbl>
      <w:tblPr>
        <w:tblW w:w="100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0080"/>
      </w:tblGrid>
      <w:tr w:rsidR="00041451" w:rsidRPr="004A1464" w:rsidTr="0084550D">
        <w:trPr>
          <w:jc w:val="center"/>
        </w:trPr>
        <w:tc>
          <w:tcPr>
            <w:tcW w:w="10080" w:type="dxa"/>
          </w:tcPr>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r w:rsidRPr="004A1464">
              <w:lastRenderedPageBreak/>
              <w:t>ARCHITECT/ENGINEER’S              (Refer to the instructions for the specific information that must</w:t>
            </w: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jc w:val="right"/>
            </w:pPr>
            <w:r w:rsidRPr="004A1464">
              <w:t xml:space="preserve">COST ESTIMATE                      </w:t>
            </w:r>
            <w:r>
              <w:t xml:space="preserve">           be included herein.  Refer to Appendix B for a sample                                document. </w:t>
            </w:r>
            <w:r w:rsidRPr="004A1464">
              <w:t>Attach additional sheets if necessary).</w:t>
            </w:r>
          </w:p>
        </w:tc>
      </w:tr>
      <w:tr w:rsidR="00041451" w:rsidRPr="004A1464" w:rsidTr="0084550D">
        <w:trPr>
          <w:jc w:val="center"/>
        </w:trPr>
        <w:tc>
          <w:tcPr>
            <w:tcW w:w="10080" w:type="dxa"/>
          </w:tcPr>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r w:rsidRPr="004A1464">
              <w:t>Estimated number of parcels to be acquired:</w:t>
            </w: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r w:rsidRPr="004A1464">
              <w:t>Anticipated approvals/permits to be acquired:</w:t>
            </w: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r w:rsidRPr="004A1464">
              <w:t>___________________________________                                                   ____________________</w:t>
            </w: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pPr>
            <w:r w:rsidRPr="004A1464">
              <w:t xml:space="preserve">                      Signature of                                                                                               Date</w:t>
            </w:r>
          </w:p>
          <w:p w:rsidR="00041451" w:rsidRPr="004A1464" w:rsidRDefault="00041451" w:rsidP="0084550D">
            <w:pPr>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spacing w:after="58"/>
            </w:pPr>
            <w:r w:rsidRPr="004A1464">
              <w:t xml:space="preserve">             Licensed Architect/Engineer</w:t>
            </w:r>
          </w:p>
        </w:tc>
      </w:tr>
    </w:tbl>
    <w:p w:rsidR="00041451" w:rsidRDefault="00041451" w:rsidP="00041451">
      <w:pPr>
        <w:pStyle w:val="Footer"/>
        <w:tabs>
          <w:tab w:val="left" w:pos="8400"/>
        </w:tabs>
        <w:outlineLvl w:val="0"/>
        <w:rPr>
          <w:b/>
          <w:sz w:val="32"/>
          <w:szCs w:val="32"/>
          <w:u w:val="single"/>
        </w:rPr>
      </w:pPr>
    </w:p>
    <w:p w:rsidR="00041451" w:rsidRPr="004A1464" w:rsidRDefault="00041451" w:rsidP="00041451">
      <w:pPr>
        <w:pStyle w:val="Footer"/>
        <w:tabs>
          <w:tab w:val="left" w:pos="8400"/>
        </w:tabs>
        <w:jc w:val="center"/>
        <w:outlineLvl w:val="0"/>
        <w:rPr>
          <w:b/>
          <w:sz w:val="32"/>
          <w:szCs w:val="32"/>
          <w:u w:val="single"/>
        </w:rPr>
      </w:pPr>
      <w:r w:rsidRPr="004A1464">
        <w:rPr>
          <w:b/>
          <w:sz w:val="32"/>
          <w:szCs w:val="32"/>
          <w:u w:val="single"/>
        </w:rPr>
        <w:t>Project Map(s)</w:t>
      </w:r>
    </w:p>
    <w:p w:rsidR="00041451" w:rsidRPr="004A1464" w:rsidRDefault="00041451" w:rsidP="00041451">
      <w:pPr>
        <w:pStyle w:val="Footer"/>
        <w:tabs>
          <w:tab w:val="left" w:pos="8400"/>
        </w:tabs>
        <w:outlineLvl w:val="0"/>
      </w:pPr>
    </w:p>
    <w:p w:rsidR="00041451" w:rsidRPr="004A1464" w:rsidRDefault="00041451" w:rsidP="00041451">
      <w:pPr>
        <w:pStyle w:val="Footer"/>
        <w:tabs>
          <w:tab w:val="left" w:pos="8400"/>
        </w:tabs>
        <w:outlineLvl w:val="0"/>
      </w:pPr>
    </w:p>
    <w:p w:rsidR="00041451" w:rsidRPr="004A1464" w:rsidRDefault="00041451" w:rsidP="00041451">
      <w:pPr>
        <w:pStyle w:val="Footer"/>
        <w:tabs>
          <w:tab w:val="clear" w:pos="4320"/>
          <w:tab w:val="clear" w:pos="8640"/>
        </w:tabs>
        <w:outlineLvl w:val="0"/>
      </w:pPr>
      <w:r w:rsidRPr="004A1464">
        <w:t>1.</w:t>
      </w:r>
      <w:r w:rsidRPr="004A1464">
        <w:tab/>
      </w:r>
      <w:r w:rsidRPr="004A1464">
        <w:rPr>
          <w:u w:val="single"/>
        </w:rPr>
        <w:t>Existing Conditions Map</w:t>
      </w:r>
      <w:r w:rsidRPr="004A1464">
        <w:t xml:space="preserve">:  Provide a detailed map of the existing improvements.  </w:t>
      </w:r>
      <w:r w:rsidRPr="004A1464">
        <w:tab/>
        <w:t>The map should delineate such items as the location and size of buildings, railways, docks, access roads, etc.</w:t>
      </w:r>
    </w:p>
    <w:p w:rsidR="00041451" w:rsidRPr="004A1464" w:rsidRDefault="00041451" w:rsidP="00041451">
      <w:pPr>
        <w:pStyle w:val="Footer"/>
        <w:tabs>
          <w:tab w:val="clear" w:pos="4320"/>
          <w:tab w:val="clear" w:pos="8640"/>
        </w:tabs>
        <w:outlineLvl w:val="0"/>
      </w:pPr>
    </w:p>
    <w:p w:rsidR="00041451" w:rsidRPr="004A1464" w:rsidRDefault="00041451" w:rsidP="00041451">
      <w:pPr>
        <w:pStyle w:val="Footer"/>
        <w:tabs>
          <w:tab w:val="clear" w:pos="4320"/>
          <w:tab w:val="clear" w:pos="8640"/>
        </w:tabs>
        <w:outlineLvl w:val="0"/>
      </w:pPr>
      <w:r w:rsidRPr="004A1464">
        <w:t>2.</w:t>
      </w:r>
      <w:r w:rsidRPr="004A1464">
        <w:tab/>
      </w:r>
      <w:r w:rsidRPr="004A1464">
        <w:rPr>
          <w:u w:val="single"/>
        </w:rPr>
        <w:t>Proposed Improvements Map</w:t>
      </w:r>
      <w:r w:rsidRPr="004A1464">
        <w:t>:  Provide a detailed map showing the location,</w:t>
      </w:r>
      <w:r>
        <w:t xml:space="preserve"> </w:t>
      </w:r>
      <w:r w:rsidRPr="004A1464">
        <w:t>sizes, etc. of the proposed improvements.</w:t>
      </w:r>
    </w:p>
    <w:p w:rsidR="00041451" w:rsidRPr="004A1464" w:rsidRDefault="00041451" w:rsidP="00041451">
      <w:pPr>
        <w:pStyle w:val="Footer"/>
        <w:tabs>
          <w:tab w:val="clear" w:pos="4320"/>
          <w:tab w:val="clear" w:pos="8640"/>
        </w:tabs>
        <w:outlineLvl w:val="0"/>
      </w:pPr>
    </w:p>
    <w:p w:rsidR="00041451" w:rsidRPr="004A1464" w:rsidRDefault="00041451" w:rsidP="00041451">
      <w:pPr>
        <w:pStyle w:val="Footer"/>
        <w:tabs>
          <w:tab w:val="clear" w:pos="4320"/>
          <w:tab w:val="clear" w:pos="8640"/>
        </w:tabs>
        <w:outlineLvl w:val="0"/>
      </w:pPr>
    </w:p>
    <w:p w:rsidR="00041451" w:rsidRPr="004A1464" w:rsidRDefault="00041451" w:rsidP="00041451">
      <w:pPr>
        <w:pStyle w:val="Footer"/>
        <w:tabs>
          <w:tab w:val="clear" w:pos="4320"/>
          <w:tab w:val="clear" w:pos="8640"/>
        </w:tabs>
        <w:outlineLvl w:val="0"/>
      </w:pPr>
      <w:r w:rsidRPr="004A1464">
        <w:rPr>
          <w:b/>
          <w:u w:val="single"/>
        </w:rPr>
        <w:t>Note</w:t>
      </w:r>
      <w:r w:rsidRPr="004A1464">
        <w:t>:  The Existing Conditions map and the Proposed Improvements map may be combined into one map if all the information shown can be depicted in such a way as to easily determine the difference between the existing and proposed.</w:t>
      </w:r>
    </w:p>
    <w:p w:rsidR="00041451" w:rsidRDefault="00041451" w:rsidP="00041451">
      <w:pPr>
        <w:sectPr w:rsidR="00041451" w:rsidSect="0084550D">
          <w:pgSz w:w="12240" w:h="15840"/>
          <w:pgMar w:top="1440" w:right="1440" w:bottom="1440" w:left="1440" w:header="720" w:footer="720" w:gutter="0"/>
          <w:cols w:space="720"/>
          <w:docGrid w:linePitch="326"/>
        </w:sectPr>
      </w:pPr>
    </w:p>
    <w:p w:rsidR="00041451" w:rsidRPr="004A1464" w:rsidRDefault="00041451" w:rsidP="00041451">
      <w:pPr>
        <w:pStyle w:val="Footer"/>
        <w:tabs>
          <w:tab w:val="left" w:pos="8400"/>
        </w:tabs>
        <w:jc w:val="center"/>
        <w:outlineLvl w:val="0"/>
        <w:rPr>
          <w:b/>
          <w:sz w:val="32"/>
          <w:szCs w:val="32"/>
          <w:u w:val="single"/>
        </w:rPr>
      </w:pPr>
      <w:r w:rsidRPr="004A1464">
        <w:rPr>
          <w:b/>
          <w:sz w:val="32"/>
          <w:szCs w:val="32"/>
          <w:u w:val="single"/>
        </w:rPr>
        <w:lastRenderedPageBreak/>
        <w:t>Other Funds Supplemental Documentation</w:t>
      </w:r>
    </w:p>
    <w:p w:rsidR="00041451" w:rsidRPr="004A1464" w:rsidRDefault="00041451" w:rsidP="00041451">
      <w:pPr>
        <w:pStyle w:val="Footer"/>
        <w:tabs>
          <w:tab w:val="left" w:pos="8400"/>
        </w:tabs>
        <w:outlineLvl w:val="0"/>
      </w:pPr>
    </w:p>
    <w:p w:rsidR="00041451" w:rsidRPr="004A1464" w:rsidRDefault="00041451" w:rsidP="00041451">
      <w:pPr>
        <w:pStyle w:val="Footer"/>
        <w:tabs>
          <w:tab w:val="left" w:pos="8400"/>
        </w:tabs>
        <w:outlineLvl w:val="0"/>
      </w:pPr>
    </w:p>
    <w:p w:rsidR="00041451" w:rsidRPr="004A1464" w:rsidRDefault="00041451" w:rsidP="00041451">
      <w:pPr>
        <w:pStyle w:val="Footer"/>
        <w:tabs>
          <w:tab w:val="left" w:pos="8400"/>
        </w:tabs>
        <w:outlineLvl w:val="0"/>
      </w:pPr>
      <w:r w:rsidRPr="004A1464">
        <w:t xml:space="preserve">Some projects may cost more than is available under the Gustav/Ike Economic Revitalization Program.  These other funds must be identified and must be available and ready to spend.  Other funds involve loans or grants from other state, federal, or private sources, the monies must have already been awarded or be in the bank.  To substantiate the immediate availability of the other funds, one of the following items of supporting documentation will be required:  a letter and adopted resolution from the local governing body stating </w:t>
      </w:r>
      <w:r w:rsidRPr="00772578">
        <w:t>the specific source, amount</w:t>
      </w:r>
      <w:r w:rsidRPr="004A1464">
        <w:t>, and location of local cash, a line of credit letter from a financial institution such as a bank stating the amount available as a loan, specific evidence of funds to be received from a tax or bond election that has already passed, or a letter from another funding agency stating that the funds have been awarded and are currently available for expenditure.</w:t>
      </w:r>
    </w:p>
    <w:p w:rsidR="00041451" w:rsidRPr="004A1464" w:rsidRDefault="00041451" w:rsidP="00041451">
      <w:pPr>
        <w:pStyle w:val="Footer"/>
        <w:tabs>
          <w:tab w:val="left" w:pos="8400"/>
        </w:tabs>
        <w:outlineLvl w:val="0"/>
      </w:pPr>
    </w:p>
    <w:p w:rsidR="00041451" w:rsidRPr="004A1464" w:rsidRDefault="00041451" w:rsidP="00041451">
      <w:pPr>
        <w:pStyle w:val="Footer"/>
        <w:tabs>
          <w:tab w:val="left" w:pos="8400"/>
        </w:tabs>
        <w:outlineLvl w:val="0"/>
      </w:pPr>
      <w:r w:rsidRPr="004A1464">
        <w:t>Attach the supporting documentation to this application.</w:t>
      </w:r>
    </w:p>
    <w:p w:rsidR="00A741A6" w:rsidRDefault="00A741A6">
      <w:r>
        <w:br w:type="page"/>
      </w:r>
    </w:p>
    <w:p w:rsidR="00A741A6" w:rsidRPr="005F0129" w:rsidRDefault="00A741A6" w:rsidP="00A741A6">
      <w:pPr>
        <w:jc w:val="center"/>
        <w:rPr>
          <w:b/>
          <w:sz w:val="32"/>
          <w:szCs w:val="32"/>
        </w:rPr>
      </w:pPr>
      <w:r w:rsidRPr="008C34BF">
        <w:rPr>
          <w:b/>
          <w:sz w:val="32"/>
          <w:szCs w:val="32"/>
        </w:rPr>
        <w:lastRenderedPageBreak/>
        <w:t>General Description Form Instructions</w:t>
      </w:r>
    </w:p>
    <w:p w:rsidR="00A741A6" w:rsidRPr="004A1464" w:rsidRDefault="00A741A6" w:rsidP="00A741A6"/>
    <w:p w:rsidR="00A741A6" w:rsidRPr="004A1464" w:rsidRDefault="00A741A6" w:rsidP="00A741A6"/>
    <w:p w:rsidR="00A741A6" w:rsidRPr="004A1464" w:rsidRDefault="00A741A6" w:rsidP="00A741A6">
      <w:r w:rsidRPr="004A1464">
        <w:t>Mark the appropriate box at the top of the form to indicate whether this is the original application or an amended application.  An amended application must be submitted each time there is a change to the project.</w:t>
      </w:r>
    </w:p>
    <w:p w:rsidR="00A741A6" w:rsidRPr="004A1464" w:rsidRDefault="00A741A6" w:rsidP="00A741A6"/>
    <w:p w:rsidR="00A741A6" w:rsidRPr="004A1464" w:rsidRDefault="00A741A6" w:rsidP="00A741A6">
      <w:r w:rsidRPr="004A1464">
        <w:t xml:space="preserve">In the </w:t>
      </w:r>
      <w:r w:rsidRPr="004A1464">
        <w:rPr>
          <w:b/>
        </w:rPr>
        <w:t>Applicant Name</w:t>
      </w:r>
      <w:r w:rsidRPr="004A1464">
        <w:t xml:space="preserve"> box indicate the name, address, phone and fax numbers of the entity requesting funds (ex: City of </w:t>
      </w:r>
      <w:smartTag w:uri="urn:schemas-microsoft-com:office:smarttags" w:element="City">
        <w:smartTag w:uri="urn:schemas-microsoft-com:office:smarttags" w:element="place">
          <w:r w:rsidRPr="004A1464">
            <w:t>Lake Charles</w:t>
          </w:r>
        </w:smartTag>
      </w:smartTag>
      <w:r w:rsidRPr="004A1464">
        <w:t>).</w:t>
      </w:r>
    </w:p>
    <w:p w:rsidR="00A741A6" w:rsidRPr="004A1464" w:rsidRDefault="00A741A6" w:rsidP="00A741A6"/>
    <w:p w:rsidR="00A741A6" w:rsidRPr="004A1464" w:rsidRDefault="00A741A6" w:rsidP="00A741A6">
      <w:r w:rsidRPr="004A1464">
        <w:t xml:space="preserve">In the </w:t>
      </w:r>
      <w:r w:rsidRPr="004A1464">
        <w:rPr>
          <w:b/>
        </w:rPr>
        <w:t>Project Name</w:t>
      </w:r>
      <w:r w:rsidRPr="004A1464">
        <w:t xml:space="preserve"> box indicate the name of the project (ex: Improvements to Fire Station No. 4).</w:t>
      </w:r>
    </w:p>
    <w:p w:rsidR="00A741A6" w:rsidRPr="004A1464" w:rsidRDefault="00A741A6" w:rsidP="00A741A6"/>
    <w:p w:rsidR="00A741A6" w:rsidRPr="004A1464" w:rsidRDefault="00A741A6" w:rsidP="00A741A6">
      <w:r w:rsidRPr="004A1464">
        <w:t xml:space="preserve">In the </w:t>
      </w:r>
      <w:r w:rsidRPr="004A1464">
        <w:rPr>
          <w:b/>
        </w:rPr>
        <w:t>Applicant’s Contact Person</w:t>
      </w:r>
      <w:r w:rsidRPr="004A1464">
        <w:t xml:space="preserve"> box indicate the name, address, phone number and e-mail address of the person in the applicant’s office to be contacted regarding this application.  </w:t>
      </w:r>
    </w:p>
    <w:p w:rsidR="00A741A6" w:rsidRPr="004A1464" w:rsidRDefault="00A741A6" w:rsidP="00A741A6"/>
    <w:p w:rsidR="00A741A6" w:rsidRPr="004A1464" w:rsidRDefault="00A741A6" w:rsidP="00A741A6">
      <w:r w:rsidRPr="004A1464">
        <w:t xml:space="preserve">In the </w:t>
      </w:r>
      <w:r w:rsidRPr="004A1464">
        <w:rPr>
          <w:b/>
        </w:rPr>
        <w:t>Administrative Consultant</w:t>
      </w:r>
      <w:r w:rsidRPr="004A1464">
        <w:t xml:space="preserve"> box indicate the name, address, phone number and e-mail address of the Administrative Consultant for this project if one was hired by the applicant.   If you intend to use grant funds to pay an administrative consultant; see Section 6 Procurement Methods of the DR website </w:t>
      </w:r>
      <w:hyperlink r:id="rId11" w:history="1">
        <w:r w:rsidRPr="004A1464">
          <w:rPr>
            <w:rStyle w:val="Hyperlink"/>
          </w:rPr>
          <w:t>http://www.doa.louisiana.gov/cdbg/dradmin-manual.htm</w:t>
        </w:r>
      </w:hyperlink>
    </w:p>
    <w:p w:rsidR="00A741A6" w:rsidRPr="004A1464" w:rsidRDefault="00A741A6" w:rsidP="00A741A6"/>
    <w:p w:rsidR="00A741A6" w:rsidRPr="004A1464" w:rsidRDefault="00A741A6" w:rsidP="00A741A6">
      <w:r w:rsidRPr="004A1464">
        <w:t xml:space="preserve">In the </w:t>
      </w:r>
      <w:r w:rsidRPr="004A1464">
        <w:rPr>
          <w:b/>
        </w:rPr>
        <w:t>Architectural/Engineering Firm</w:t>
      </w:r>
      <w:r w:rsidRPr="004A1464">
        <w:t xml:space="preserve"> box indicate the name, address, phone number and e-mail address of the architectural/engineering firm for this project if one was hired by the applicant.  If you intend to use grant funds to pay an architect or engineer; see Section 6 Procurement Methods of the DR website </w:t>
      </w:r>
      <w:hyperlink r:id="rId12" w:history="1">
        <w:r w:rsidRPr="004A1464">
          <w:rPr>
            <w:rStyle w:val="Hyperlink"/>
          </w:rPr>
          <w:t>http://www.doa.louisiana.gov/cdbg/dradmin-manual.htm</w:t>
        </w:r>
      </w:hyperlink>
    </w:p>
    <w:p w:rsidR="00A741A6" w:rsidRPr="004A1464" w:rsidRDefault="00A741A6" w:rsidP="00A741A6"/>
    <w:p w:rsidR="00A741A6" w:rsidRPr="004A1464" w:rsidRDefault="00A741A6" w:rsidP="00A741A6">
      <w:r w:rsidRPr="004A1464">
        <w:t xml:space="preserve">In the </w:t>
      </w:r>
      <w:r w:rsidRPr="004A1464">
        <w:rPr>
          <w:b/>
        </w:rPr>
        <w:t>National Objective</w:t>
      </w:r>
      <w:r w:rsidRPr="004A1464">
        <w:t xml:space="preserve"> box indicate which national objective will be addressed by the project.</w:t>
      </w:r>
    </w:p>
    <w:p w:rsidR="00A741A6" w:rsidRPr="004A1464" w:rsidRDefault="00A741A6" w:rsidP="00A741A6"/>
    <w:p w:rsidR="00A741A6" w:rsidRPr="004A1464" w:rsidRDefault="00A741A6" w:rsidP="00A741A6">
      <w:r w:rsidRPr="004A1464">
        <w:t xml:space="preserve">Indicate the total dollar amount of Project Funds expected from each funding source.  Round all amounts to the nearest dollar.  The </w:t>
      </w:r>
      <w:r w:rsidRPr="004A1464">
        <w:rPr>
          <w:b/>
        </w:rPr>
        <w:t>TOTAL FUNDS</w:t>
      </w:r>
      <w:r w:rsidRPr="004A1464">
        <w:t xml:space="preserve"> amount should equal the total project cost.  Identify the funding source and the status of each of those funds (committed, applied for, etc.).</w:t>
      </w:r>
    </w:p>
    <w:p w:rsidR="00A741A6" w:rsidRPr="004A1464" w:rsidRDefault="00A741A6" w:rsidP="00A741A6"/>
    <w:p w:rsidR="00A741A6" w:rsidRDefault="00A741A6" w:rsidP="00A741A6">
      <w:r w:rsidRPr="004A1464">
        <w:t xml:space="preserve">The applicant’s </w:t>
      </w:r>
      <w:r w:rsidRPr="004A1464">
        <w:rPr>
          <w:b/>
        </w:rPr>
        <w:t>Chief Elected or Chief Operating Official</w:t>
      </w:r>
      <w:r w:rsidRPr="004A1464">
        <w:t xml:space="preserve"> as applicable must sign and date the form.  Type the </w:t>
      </w:r>
      <w:r w:rsidRPr="004A1464">
        <w:rPr>
          <w:b/>
        </w:rPr>
        <w:t>Chief Elected or Chief Operating Official</w:t>
      </w:r>
      <w:r w:rsidRPr="004A1464">
        <w:t xml:space="preserve"> as applicable </w:t>
      </w:r>
      <w:r w:rsidRPr="004A1464">
        <w:rPr>
          <w:b/>
        </w:rPr>
        <w:t>Official’s</w:t>
      </w:r>
      <w:r w:rsidRPr="004A1464">
        <w:t xml:space="preserve"> name and title in the appropriate box.</w:t>
      </w:r>
    </w:p>
    <w:p w:rsidR="00A741A6" w:rsidRDefault="00A741A6" w:rsidP="00A741A6">
      <w:r>
        <w:br w:type="page"/>
      </w:r>
    </w:p>
    <w:p w:rsidR="00A741A6" w:rsidRDefault="00A741A6" w:rsidP="00A741A6"/>
    <w:p w:rsidR="00A741A6" w:rsidRPr="00772578" w:rsidRDefault="00A741A6" w:rsidP="00A741A6">
      <w:pPr>
        <w:tabs>
          <w:tab w:val="left" w:pos="-1080"/>
          <w:tab w:val="left" w:pos="-720"/>
          <w:tab w:val="left" w:pos="360"/>
          <w:tab w:val="left" w:pos="720"/>
          <w:tab w:val="left" w:pos="900"/>
        </w:tabs>
        <w:spacing w:line="204" w:lineRule="auto"/>
        <w:jc w:val="center"/>
        <w:rPr>
          <w:b/>
          <w:sz w:val="32"/>
          <w:szCs w:val="32"/>
          <w:u w:val="single"/>
        </w:rPr>
      </w:pPr>
      <w:r w:rsidRPr="00772578">
        <w:rPr>
          <w:b/>
          <w:sz w:val="32"/>
          <w:szCs w:val="32"/>
          <w:u w:val="single"/>
        </w:rPr>
        <w:t>Budget/Cost Summary Form Instructions</w:t>
      </w:r>
    </w:p>
    <w:p w:rsidR="00A741A6" w:rsidRPr="00772578" w:rsidRDefault="00A741A6" w:rsidP="00A741A6">
      <w:pPr>
        <w:tabs>
          <w:tab w:val="left" w:pos="-1080"/>
          <w:tab w:val="left" w:pos="-720"/>
          <w:tab w:val="left" w:pos="360"/>
          <w:tab w:val="left" w:pos="720"/>
          <w:tab w:val="left" w:pos="900"/>
        </w:tabs>
        <w:spacing w:line="204" w:lineRule="auto"/>
        <w:jc w:val="center"/>
        <w:rPr>
          <w:b/>
        </w:rPr>
      </w:pPr>
    </w:p>
    <w:p w:rsidR="00A741A6" w:rsidRPr="00772578" w:rsidRDefault="00A741A6" w:rsidP="00A741A6">
      <w:pPr>
        <w:tabs>
          <w:tab w:val="left" w:pos="-1080"/>
          <w:tab w:val="left" w:pos="-720"/>
          <w:tab w:val="left" w:pos="360"/>
          <w:tab w:val="left" w:pos="720"/>
          <w:tab w:val="left" w:pos="900"/>
        </w:tabs>
        <w:spacing w:line="204" w:lineRule="auto"/>
        <w:rPr>
          <w:b/>
        </w:rPr>
      </w:pPr>
    </w:p>
    <w:p w:rsidR="00A741A6" w:rsidRPr="00772578" w:rsidRDefault="00A741A6" w:rsidP="00A741A6">
      <w:pPr>
        <w:tabs>
          <w:tab w:val="left" w:pos="-1080"/>
          <w:tab w:val="left" w:pos="-720"/>
          <w:tab w:val="left" w:pos="360"/>
          <w:tab w:val="left" w:pos="720"/>
          <w:tab w:val="left" w:pos="900"/>
        </w:tabs>
        <w:spacing w:line="204" w:lineRule="auto"/>
        <w:ind w:left="360"/>
      </w:pPr>
      <w:r w:rsidRPr="00772578">
        <w:t>Include the Project Name above the table.</w:t>
      </w:r>
    </w:p>
    <w:p w:rsidR="00A741A6" w:rsidRPr="00772578" w:rsidRDefault="00A741A6" w:rsidP="00A741A6">
      <w:pPr>
        <w:tabs>
          <w:tab w:val="left" w:pos="-1080"/>
          <w:tab w:val="left" w:pos="-720"/>
          <w:tab w:val="left" w:pos="360"/>
          <w:tab w:val="left" w:pos="720"/>
          <w:tab w:val="left" w:pos="900"/>
        </w:tabs>
        <w:spacing w:line="204" w:lineRule="auto"/>
        <w:ind w:left="360"/>
      </w:pPr>
    </w:p>
    <w:p w:rsidR="00A741A6" w:rsidRPr="00772578" w:rsidRDefault="00A741A6" w:rsidP="00A741A6">
      <w:pPr>
        <w:tabs>
          <w:tab w:val="left" w:pos="-1080"/>
          <w:tab w:val="left" w:pos="-720"/>
          <w:tab w:val="left" w:pos="360"/>
          <w:tab w:val="left" w:pos="720"/>
          <w:tab w:val="left" w:pos="900"/>
        </w:tabs>
        <w:spacing w:line="204" w:lineRule="auto"/>
        <w:ind w:left="360"/>
        <w:rPr>
          <w:rStyle w:val="Hyperlink"/>
        </w:rPr>
      </w:pPr>
      <w:r w:rsidRPr="00772578">
        <w:t xml:space="preserve">Column A:  Eligible activities are listed in the section entitled, “Eligible and Ineligible Activities for the Gustav/Ike Economic Revitalization Program” shown at the beginning of this document.  Definitions of these activities may be found in 24 CFR 570.201.  The link to these definitions is: </w:t>
      </w:r>
      <w:r w:rsidRPr="00772578">
        <w:rPr>
          <w:rStyle w:val="Hyperlink"/>
        </w:rPr>
        <w:t>http://www.access.gpo.gov/nara/cfr/waisidx_04/24cfr570_04.html.</w:t>
      </w:r>
    </w:p>
    <w:p w:rsidR="00A741A6" w:rsidRPr="00772578" w:rsidRDefault="00A741A6" w:rsidP="00A741A6">
      <w:pPr>
        <w:tabs>
          <w:tab w:val="left" w:pos="-1080"/>
          <w:tab w:val="left" w:pos="-720"/>
          <w:tab w:val="left" w:pos="360"/>
          <w:tab w:val="left" w:pos="720"/>
          <w:tab w:val="left" w:pos="900"/>
        </w:tabs>
        <w:spacing w:line="204" w:lineRule="auto"/>
        <w:ind w:left="360"/>
      </w:pPr>
    </w:p>
    <w:p w:rsidR="00A741A6" w:rsidRPr="00772578" w:rsidRDefault="00A741A6" w:rsidP="00A741A6">
      <w:pPr>
        <w:tabs>
          <w:tab w:val="left" w:pos="-1080"/>
          <w:tab w:val="left" w:pos="-720"/>
          <w:tab w:val="left" w:pos="360"/>
          <w:tab w:val="left" w:pos="720"/>
          <w:tab w:val="left" w:pos="900"/>
        </w:tabs>
        <w:spacing w:line="204" w:lineRule="auto"/>
        <w:ind w:left="360"/>
      </w:pPr>
      <w:r w:rsidRPr="00772578">
        <w:t>Columns B-E:</w:t>
      </w:r>
      <w:r w:rsidRPr="00772578">
        <w:tab/>
        <w:t xml:space="preserve"> For each activity, complete each applicable cost column.  Be sure to include all costs related to an activity in the cost columns.  For example, if the proposed activity involves construction improvements to a building, the A/E design costs, construction costs, construction observation costs, etc. must be included in the in the “Public Facilities and Improvements” column.</w:t>
      </w:r>
    </w:p>
    <w:p w:rsidR="00A741A6" w:rsidRPr="00772578" w:rsidRDefault="00A741A6" w:rsidP="00A741A6">
      <w:pPr>
        <w:spacing w:after="200" w:line="276" w:lineRule="auto"/>
      </w:pPr>
      <w:r w:rsidRPr="00772578">
        <w:br w:type="page"/>
      </w:r>
    </w:p>
    <w:p w:rsidR="00A741A6" w:rsidRPr="004A1464" w:rsidRDefault="00A741A6" w:rsidP="00A741A6">
      <w:pPr>
        <w:tabs>
          <w:tab w:val="left" w:pos="-1080"/>
          <w:tab w:val="left" w:pos="-720"/>
          <w:tab w:val="left" w:pos="360"/>
          <w:tab w:val="left" w:pos="720"/>
          <w:tab w:val="left" w:pos="900"/>
        </w:tabs>
        <w:spacing w:line="204" w:lineRule="auto"/>
        <w:ind w:left="360"/>
      </w:pPr>
    </w:p>
    <w:p w:rsidR="00A741A6" w:rsidRPr="004A1464" w:rsidRDefault="00A741A6" w:rsidP="00A741A6">
      <w:pPr>
        <w:ind w:left="-720"/>
        <w:jc w:val="center"/>
        <w:rPr>
          <w:b/>
          <w:sz w:val="32"/>
          <w:szCs w:val="32"/>
          <w:u w:val="single"/>
        </w:rPr>
      </w:pPr>
      <w:r w:rsidRPr="004A1464">
        <w:rPr>
          <w:b/>
          <w:sz w:val="32"/>
          <w:szCs w:val="32"/>
          <w:u w:val="single"/>
        </w:rPr>
        <w:t>Supplemental Information Instructions</w:t>
      </w:r>
    </w:p>
    <w:p w:rsidR="00A741A6" w:rsidRPr="004A1464" w:rsidRDefault="00A741A6" w:rsidP="00A741A6">
      <w:pPr>
        <w:ind w:left="-720"/>
      </w:pPr>
    </w:p>
    <w:p w:rsidR="00A741A6" w:rsidRPr="004A1464" w:rsidRDefault="00A741A6" w:rsidP="00A741A6">
      <w:pPr>
        <w:ind w:left="-720"/>
      </w:pPr>
    </w:p>
    <w:p w:rsidR="00A741A6" w:rsidRPr="004A1464" w:rsidRDefault="00A741A6" w:rsidP="00A741A6">
      <w:pPr>
        <w:ind w:left="540" w:hanging="900"/>
      </w:pPr>
      <w:r w:rsidRPr="004A1464">
        <w:t>Item 1:</w:t>
      </w:r>
      <w:r w:rsidRPr="004A1464">
        <w:tab/>
        <w:t>Enter the name, telephone number, and district number of each State Senator representing the local governing body for community-wide projects.  If the project involves a target area(s), enter the names of only those State Senators representing the target area(s).</w:t>
      </w:r>
    </w:p>
    <w:p w:rsidR="00A741A6" w:rsidRPr="004A1464" w:rsidRDefault="00A741A6" w:rsidP="00A741A6">
      <w:pPr>
        <w:ind w:left="540" w:hanging="900"/>
      </w:pPr>
    </w:p>
    <w:p w:rsidR="00A741A6" w:rsidRPr="004A1464" w:rsidRDefault="00A741A6" w:rsidP="00A741A6">
      <w:pPr>
        <w:ind w:left="540" w:hanging="900"/>
      </w:pPr>
      <w:r w:rsidRPr="004A1464">
        <w:t>Item 2:</w:t>
      </w:r>
      <w:r w:rsidRPr="004A1464">
        <w:tab/>
        <w:t>Enter the name, telephone number, and district number of each State Representative representing the local governing body for community-wide projects.  If the project involves a target area(s), enter the names of only those State Representatives representing the target area(s).</w:t>
      </w:r>
    </w:p>
    <w:p w:rsidR="00A741A6" w:rsidRPr="004A1464" w:rsidRDefault="00A741A6" w:rsidP="00A741A6">
      <w:pPr>
        <w:ind w:left="540" w:hanging="900"/>
      </w:pPr>
    </w:p>
    <w:p w:rsidR="00A741A6" w:rsidRPr="004A1464" w:rsidRDefault="00A741A6" w:rsidP="00A741A6">
      <w:pPr>
        <w:ind w:left="540" w:hanging="900"/>
      </w:pPr>
      <w:r w:rsidRPr="004A1464">
        <w:t>Item 3:</w:t>
      </w:r>
      <w:r w:rsidRPr="004A1464">
        <w:tab/>
        <w:t xml:space="preserve">Enter the name and district number of each Congressman representing the local governing body.  The information required above can be found at </w:t>
      </w:r>
      <w:hyperlink r:id="rId13" w:history="1">
        <w:r w:rsidRPr="004A1464">
          <w:rPr>
            <w:rStyle w:val="Hyperlink"/>
          </w:rPr>
          <w:t>http://www.legis.state.la.us/</w:t>
        </w:r>
      </w:hyperlink>
      <w:r w:rsidRPr="004A1464">
        <w:t>.</w:t>
      </w:r>
    </w:p>
    <w:p w:rsidR="00A741A6" w:rsidRPr="004A1464" w:rsidRDefault="00A741A6" w:rsidP="00A741A6">
      <w:pPr>
        <w:ind w:left="540" w:hanging="900"/>
      </w:pPr>
    </w:p>
    <w:p w:rsidR="00A741A6" w:rsidRPr="004A1464" w:rsidRDefault="00A741A6" w:rsidP="00A741A6">
      <w:pPr>
        <w:ind w:left="540" w:hanging="900"/>
      </w:pPr>
      <w:r w:rsidRPr="004A1464">
        <w:t>Item 4:</w:t>
      </w:r>
      <w:r w:rsidRPr="004A1464">
        <w:tab/>
        <w:t xml:space="preserve">Enter the Census Tract number(s) of the physical location of the project (Target Area).  This information can be found by entering your street address at the following web site: </w:t>
      </w:r>
      <w:hyperlink r:id="rId14" w:history="1">
        <w:r w:rsidRPr="004A1464">
          <w:rPr>
            <w:rStyle w:val="Hyperlink"/>
          </w:rPr>
          <w:t>http://www.census.gov/main/www/cen2000.html</w:t>
        </w:r>
      </w:hyperlink>
    </w:p>
    <w:p w:rsidR="00A741A6" w:rsidRPr="004A1464" w:rsidRDefault="00A741A6" w:rsidP="00A741A6">
      <w:pPr>
        <w:ind w:left="540" w:hanging="900"/>
      </w:pPr>
    </w:p>
    <w:p w:rsidR="00A741A6" w:rsidRPr="004A1464" w:rsidRDefault="00A741A6" w:rsidP="00A741A6">
      <w:pPr>
        <w:ind w:left="540" w:hanging="900"/>
      </w:pPr>
      <w:r w:rsidRPr="004A1464">
        <w:t>Item 5:</w:t>
      </w:r>
      <w:r w:rsidRPr="004A1464">
        <w:tab/>
        <w:t xml:space="preserve">Indicate by means of an “x” whether the proposed project will involve a community-wide project or a target area(s) and enter the zip code of the project.  If a target area is involved, enter the name(s) and zip code of the target area(s).  Community-wide projects should use the zip code of the location of city hall.  Target-area projects should use the zip code of the target area where the majority of the construction funds will be spent (for each target area).  If the target area(s) does not have a name, please provide a brief geographical description of the area such as “western portion of the city”. </w:t>
      </w:r>
    </w:p>
    <w:p w:rsidR="00A741A6" w:rsidRPr="004A1464" w:rsidRDefault="00A741A6" w:rsidP="00A741A6">
      <w:pPr>
        <w:ind w:left="540" w:hanging="900"/>
      </w:pPr>
    </w:p>
    <w:p w:rsidR="00A741A6" w:rsidRDefault="00A741A6" w:rsidP="00A741A6">
      <w:pPr>
        <w:ind w:left="180"/>
      </w:pPr>
      <w:r w:rsidRPr="004A1464">
        <w:t xml:space="preserve">The following websites can also be helpful in searching for the some of the above information: </w:t>
      </w:r>
      <w:hyperlink r:id="rId15" w:history="1">
        <w:r w:rsidRPr="004A1464">
          <w:rPr>
            <w:rStyle w:val="Hyperlink"/>
          </w:rPr>
          <w:t>http://www.census.gov/</w:t>
        </w:r>
      </w:hyperlink>
      <w:r w:rsidRPr="004A1464">
        <w:t xml:space="preserve"> and</w:t>
      </w:r>
      <w:r w:rsidRPr="004A1464" w:rsidDel="00F10F4B">
        <w:t xml:space="preserve"> </w:t>
      </w:r>
      <w:hyperlink r:id="rId16" w:history="1">
        <w:r w:rsidRPr="004A1464">
          <w:rPr>
            <w:rStyle w:val="Hyperlink"/>
          </w:rPr>
          <w:t>http://factfinder.census.gov/home/saff/main.html</w:t>
        </w:r>
      </w:hyperlink>
      <w:r w:rsidRPr="004A1464">
        <w:t>.</w:t>
      </w:r>
    </w:p>
    <w:p w:rsidR="00A741A6" w:rsidRDefault="00A741A6" w:rsidP="00A741A6">
      <w:pPr>
        <w:spacing w:after="200" w:line="276" w:lineRule="auto"/>
      </w:pPr>
      <w:r>
        <w:br w:type="page"/>
      </w:r>
    </w:p>
    <w:p w:rsidR="00A741A6" w:rsidRPr="004A1464" w:rsidRDefault="00A741A6" w:rsidP="00A741A6">
      <w:pPr>
        <w:ind w:left="864" w:right="864"/>
        <w:jc w:val="center"/>
        <w:outlineLvl w:val="0"/>
        <w:rPr>
          <w:b/>
          <w:sz w:val="32"/>
          <w:szCs w:val="32"/>
          <w:u w:val="single"/>
        </w:rPr>
      </w:pPr>
      <w:r>
        <w:rPr>
          <w:b/>
          <w:sz w:val="32"/>
          <w:szCs w:val="32"/>
          <w:u w:val="single"/>
        </w:rPr>
        <w:lastRenderedPageBreak/>
        <w:t>Program</w:t>
      </w:r>
      <w:r w:rsidRPr="004A1464">
        <w:rPr>
          <w:b/>
          <w:sz w:val="32"/>
          <w:szCs w:val="32"/>
          <w:u w:val="single"/>
        </w:rPr>
        <w:t xml:space="preserve"> Time Schedule Instructions</w:t>
      </w:r>
    </w:p>
    <w:p w:rsidR="00A741A6" w:rsidRPr="004A1464" w:rsidRDefault="00A741A6" w:rsidP="00A741A6">
      <w:pPr>
        <w:ind w:left="240" w:right="864"/>
        <w:outlineLvl w:val="0"/>
      </w:pPr>
    </w:p>
    <w:p w:rsidR="00A741A6" w:rsidRPr="004A1464" w:rsidRDefault="00A741A6" w:rsidP="00A741A6">
      <w:pPr>
        <w:ind w:left="120" w:right="864"/>
        <w:outlineLvl w:val="0"/>
      </w:pPr>
    </w:p>
    <w:p w:rsidR="00A741A6" w:rsidRPr="004A1464" w:rsidRDefault="00A741A6" w:rsidP="00A741A6">
      <w:pPr>
        <w:ind w:left="180" w:right="864"/>
      </w:pPr>
      <w:r w:rsidRPr="004A1464">
        <w:t>The CDBG program may have a duration period up to three year (twelve quarters).  On this schedule, for each major activity, indicate when completion of major project milestones is expected.  For example, milestones could be acquisition of land, engineering, bid advertisement/award, construction, installation of equipment, investment of working capital.</w:t>
      </w:r>
    </w:p>
    <w:p w:rsidR="00A741A6" w:rsidRPr="004A1464" w:rsidRDefault="00A741A6" w:rsidP="00A741A6">
      <w:pPr>
        <w:ind w:left="180" w:right="864"/>
      </w:pPr>
    </w:p>
    <w:p w:rsidR="00A741A6" w:rsidRPr="004A1464" w:rsidRDefault="00A741A6" w:rsidP="00A741A6">
      <w:pPr>
        <w:ind w:left="180" w:right="864"/>
        <w:rPr>
          <w:b/>
        </w:rPr>
      </w:pPr>
      <w:r w:rsidRPr="004A1464">
        <w:t xml:space="preserve">Consider the activities and decide what major tasks must be accomplished to complete them.  List these tasks as milestones under </w:t>
      </w:r>
      <w:r w:rsidRPr="004A1464">
        <w:rPr>
          <w:b/>
          <w:bCs/>
        </w:rPr>
        <w:t>each</w:t>
      </w:r>
      <w:r w:rsidRPr="004A1464">
        <w:t xml:space="preserve"> activity.  Then indicate by lines on the twelve quarter schedule showing when these tasks will occur.  </w:t>
      </w:r>
      <w:r w:rsidRPr="004A1464">
        <w:rPr>
          <w:b/>
          <w:u w:val="single"/>
        </w:rPr>
        <w:t>For each activity also estimate projected expenditures by dollar amount for each quarter.  The expenditures should reflect all funds (CDBG, private investment and other funds) being used to complete the activity.  Distinguish between the funds by source and amount.</w:t>
      </w:r>
      <w:r w:rsidRPr="004A1464">
        <w:rPr>
          <w:b/>
        </w:rPr>
        <w:t xml:space="preserve"> </w:t>
      </w:r>
    </w:p>
    <w:p w:rsidR="00A741A6" w:rsidRPr="004A1464" w:rsidRDefault="00A741A6" w:rsidP="00A741A6">
      <w:pPr>
        <w:ind w:left="180" w:right="864"/>
      </w:pPr>
    </w:p>
    <w:p w:rsidR="00A741A6" w:rsidRPr="004A1464" w:rsidRDefault="00A741A6" w:rsidP="00A741A6">
      <w:pPr>
        <w:ind w:left="180" w:right="864"/>
        <w:outlineLvl w:val="0"/>
      </w:pPr>
      <w:r w:rsidRPr="004A1464">
        <w:t xml:space="preserve">If more space is needed, attach additional sheets. </w:t>
      </w:r>
    </w:p>
    <w:p w:rsidR="00A741A6" w:rsidRPr="004A1464" w:rsidRDefault="00A741A6" w:rsidP="00A741A6">
      <w:pPr>
        <w:ind w:left="180" w:right="864"/>
      </w:pPr>
    </w:p>
    <w:p w:rsidR="00A741A6" w:rsidRDefault="00A741A6" w:rsidP="00A741A6">
      <w:pPr>
        <w:ind w:left="180" w:right="864"/>
      </w:pPr>
      <w:r w:rsidRPr="004A1464">
        <w:t xml:space="preserve">When completing this form, identify </w:t>
      </w:r>
      <w:r w:rsidRPr="004A1464">
        <w:rPr>
          <w:b/>
          <w:bCs/>
        </w:rPr>
        <w:t>each</w:t>
      </w:r>
      <w:r w:rsidRPr="004A1464">
        <w:t xml:space="preserve"> activity as it corresponds to the line items shown on the Source and Uses Form.  For example, the completion of a rail spur could involve the activities of acquisition (#1, Acquisition of Real Property), (#2, Public Facilities and Improvements), and the construction of privately owned industrial building.</w:t>
      </w:r>
    </w:p>
    <w:p w:rsidR="00A741A6" w:rsidRDefault="00A741A6" w:rsidP="00A741A6">
      <w:pPr>
        <w:spacing w:after="200" w:line="276" w:lineRule="auto"/>
      </w:pPr>
      <w:r>
        <w:br w:type="page"/>
      </w:r>
    </w:p>
    <w:p w:rsidR="00A741A6" w:rsidRPr="004A1464" w:rsidRDefault="00A741A6" w:rsidP="00A741A6">
      <w:pPr>
        <w:jc w:val="center"/>
        <w:rPr>
          <w:b/>
          <w:sz w:val="32"/>
          <w:szCs w:val="32"/>
          <w:u w:val="single"/>
        </w:rPr>
      </w:pPr>
      <w:r w:rsidRPr="004A1464">
        <w:rPr>
          <w:b/>
          <w:sz w:val="32"/>
          <w:szCs w:val="32"/>
          <w:u w:val="single"/>
        </w:rPr>
        <w:lastRenderedPageBreak/>
        <w:t>Project Description Form Instructions</w:t>
      </w:r>
    </w:p>
    <w:p w:rsidR="00A741A6" w:rsidRPr="004A1464" w:rsidRDefault="00A741A6" w:rsidP="00A741A6"/>
    <w:p w:rsidR="00A741A6" w:rsidRPr="004A1464" w:rsidRDefault="00A741A6" w:rsidP="00A741A6">
      <w:r w:rsidRPr="004A1464">
        <w:t xml:space="preserve">Provide a concise description of the </w:t>
      </w:r>
      <w:r w:rsidRPr="004A1464">
        <w:rPr>
          <w:u w:val="single"/>
        </w:rPr>
        <w:t>public facilities improvements</w:t>
      </w:r>
      <w:r w:rsidRPr="004A1464">
        <w:t xml:space="preserve"> project for which you are requesting funds.  The description should include the following:</w:t>
      </w:r>
    </w:p>
    <w:p w:rsidR="00A741A6" w:rsidRPr="004A1464" w:rsidRDefault="00A741A6" w:rsidP="00A741A6"/>
    <w:p w:rsidR="00A741A6" w:rsidRPr="004A1464" w:rsidRDefault="00A741A6" w:rsidP="00A741A6">
      <w:pPr>
        <w:pStyle w:val="ListParagraph"/>
        <w:numPr>
          <w:ilvl w:val="0"/>
          <w:numId w:val="53"/>
        </w:numPr>
        <w:ind w:left="1080"/>
      </w:pPr>
      <w:r w:rsidRPr="004A1464">
        <w:t>Describe how the proposed improvements are related to disaster recovery or economic revitalization.</w:t>
      </w:r>
    </w:p>
    <w:p w:rsidR="00A741A6" w:rsidRPr="004A1464" w:rsidRDefault="00A741A6" w:rsidP="00A741A6">
      <w:pPr>
        <w:pStyle w:val="ListParagraph"/>
        <w:numPr>
          <w:ilvl w:val="0"/>
          <w:numId w:val="53"/>
        </w:numPr>
        <w:ind w:left="1080"/>
      </w:pPr>
      <w:r w:rsidRPr="004A1464">
        <w:t>If applicable, show that the project considers and/or proposes a mitigation plan to minimize damage in the event of future floods or hurricanes.</w:t>
      </w:r>
    </w:p>
    <w:p w:rsidR="00A741A6" w:rsidRPr="004A1464" w:rsidRDefault="00A741A6" w:rsidP="00A741A6">
      <w:pPr>
        <w:pStyle w:val="ListParagraph"/>
        <w:numPr>
          <w:ilvl w:val="0"/>
          <w:numId w:val="53"/>
        </w:numPr>
        <w:ind w:left="1080"/>
      </w:pPr>
      <w:r w:rsidRPr="004A1464">
        <w:t xml:space="preserve">Identify the proposed improvements, location of the proposed improvements, and if applicable current size/capacity of an </w:t>
      </w:r>
      <w:r>
        <w:t>area served by the system, etc.</w:t>
      </w:r>
    </w:p>
    <w:p w:rsidR="00A741A6" w:rsidRPr="004A1464" w:rsidRDefault="00A741A6" w:rsidP="00A741A6">
      <w:pPr>
        <w:pStyle w:val="ListParagraph"/>
        <w:numPr>
          <w:ilvl w:val="0"/>
          <w:numId w:val="53"/>
        </w:numPr>
        <w:ind w:left="1080"/>
      </w:pPr>
      <w:r w:rsidRPr="004A1464">
        <w:t>Indicate whether the project will require acquisition of property, easements, or rights-of-way and the approximate number of parcels to be acquired.</w:t>
      </w:r>
    </w:p>
    <w:p w:rsidR="00A741A6" w:rsidRPr="004A1464" w:rsidRDefault="00A741A6" w:rsidP="00A741A6">
      <w:pPr>
        <w:pStyle w:val="ListParagraph"/>
        <w:numPr>
          <w:ilvl w:val="0"/>
          <w:numId w:val="53"/>
        </w:numPr>
        <w:ind w:left="1080"/>
      </w:pPr>
      <w:r w:rsidRPr="004A1464">
        <w:t>Briefly explain the needs to be addressed with the proposed improvements.</w:t>
      </w:r>
    </w:p>
    <w:p w:rsidR="00A741A6" w:rsidRPr="004A1464" w:rsidRDefault="00A741A6" w:rsidP="00A741A6">
      <w:pPr>
        <w:pStyle w:val="ListParagraph"/>
        <w:numPr>
          <w:ilvl w:val="0"/>
          <w:numId w:val="53"/>
        </w:numPr>
        <w:ind w:left="1080"/>
      </w:pPr>
      <w:r w:rsidRPr="004A1464">
        <w:t xml:space="preserve">Describe how the project relates to existing infrastructure.  </w:t>
      </w:r>
    </w:p>
    <w:p w:rsidR="00A741A6" w:rsidRPr="004A1464" w:rsidRDefault="00A741A6" w:rsidP="00A741A6">
      <w:pPr>
        <w:pStyle w:val="ListParagraph"/>
        <w:numPr>
          <w:ilvl w:val="0"/>
          <w:numId w:val="53"/>
        </w:numPr>
        <w:ind w:left="1080"/>
      </w:pPr>
      <w:r w:rsidRPr="004A1464">
        <w:t>Describe how people will benefit from the project and indicate whether the benefits w</w:t>
      </w:r>
      <w:r>
        <w:t>ill be direct and/or indirect.</w:t>
      </w:r>
    </w:p>
    <w:p w:rsidR="00A741A6" w:rsidRPr="004A1464" w:rsidRDefault="00A741A6" w:rsidP="00A741A6"/>
    <w:p w:rsidR="00A741A6" w:rsidRPr="004A1464" w:rsidRDefault="00A741A6" w:rsidP="00A741A6">
      <w:r w:rsidRPr="004A1464">
        <w:t>Identify who will retain ownership of the public improvements after the completion of the project.  Describe the method by which the applicant can ensure that adequate revenues will be available to operate and maintain the proposed project.  The description must identify the source and the estimated amount of funds that will be generated for this purpose.</w:t>
      </w:r>
    </w:p>
    <w:p w:rsidR="00A741A6" w:rsidRPr="004A1464" w:rsidRDefault="00A741A6" w:rsidP="00A741A6"/>
    <w:p w:rsidR="00A741A6" w:rsidRPr="004A1464" w:rsidRDefault="00A741A6" w:rsidP="00A741A6">
      <w:pPr>
        <w:rPr>
          <w:color w:val="000099"/>
        </w:rPr>
      </w:pPr>
      <w:r w:rsidRPr="004A1464">
        <w:rPr>
          <w:color w:val="000099"/>
        </w:rPr>
        <w:t>Applicants must describe whether the project will generate program income.  For example; lease or rent charged to private entities for the use of the public improvement financed with CDBG funds.</w:t>
      </w:r>
    </w:p>
    <w:p w:rsidR="00A741A6" w:rsidRPr="004A1464" w:rsidRDefault="00A741A6" w:rsidP="00A741A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ight="120"/>
        <w:rPr>
          <w:b/>
        </w:rPr>
      </w:pPr>
    </w:p>
    <w:p w:rsidR="00A741A6" w:rsidRPr="004A1464" w:rsidRDefault="00A741A6" w:rsidP="00A741A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20"/>
      </w:pPr>
      <w:r w:rsidRPr="004A1464">
        <w:t xml:space="preserve">Provide a description of the </w:t>
      </w:r>
      <w:r w:rsidRPr="004A1464">
        <w:rPr>
          <w:u w:val="single"/>
        </w:rPr>
        <w:t>assisted business’s operation</w:t>
      </w:r>
      <w:r w:rsidRPr="004A1464">
        <w:t xml:space="preserve">: </w:t>
      </w:r>
    </w:p>
    <w:p w:rsidR="00A741A6" w:rsidRPr="004A1464" w:rsidRDefault="00A741A6" w:rsidP="00A741A6">
      <w:pPr>
        <w:numPr>
          <w:ilvl w:val="0"/>
          <w:numId w:val="51"/>
        </w:numPr>
        <w:tabs>
          <w:tab w:val="left" w:pos="-1440"/>
          <w:tab w:val="left" w:pos="-720"/>
        </w:tabs>
        <w:ind w:left="1080" w:right="120"/>
      </w:pPr>
      <w:r w:rsidRPr="004A1464">
        <w:t>sales history of business and overall market</w:t>
      </w:r>
    </w:p>
    <w:p w:rsidR="00A741A6" w:rsidRPr="004A1464" w:rsidRDefault="00A741A6" w:rsidP="00A741A6">
      <w:pPr>
        <w:numPr>
          <w:ilvl w:val="0"/>
          <w:numId w:val="51"/>
        </w:numPr>
        <w:tabs>
          <w:tab w:val="left" w:pos="-1440"/>
          <w:tab w:val="left" w:pos="-720"/>
        </w:tabs>
        <w:ind w:left="1080" w:right="120"/>
      </w:pPr>
      <w:r w:rsidRPr="004A1464">
        <w:t>growth and expansion</w:t>
      </w:r>
    </w:p>
    <w:p w:rsidR="00A741A6" w:rsidRPr="004A1464" w:rsidRDefault="00A741A6" w:rsidP="00A741A6">
      <w:pPr>
        <w:numPr>
          <w:ilvl w:val="0"/>
          <w:numId w:val="51"/>
        </w:numPr>
        <w:tabs>
          <w:tab w:val="left" w:pos="-1440"/>
          <w:tab w:val="left" w:pos="-720"/>
        </w:tabs>
        <w:ind w:left="1080" w:right="120"/>
      </w:pPr>
      <w:r w:rsidRPr="004A1464">
        <w:t>sources and uses of infrastructure funds</w:t>
      </w:r>
    </w:p>
    <w:p w:rsidR="00A741A6" w:rsidRPr="004A1464" w:rsidRDefault="00A741A6" w:rsidP="00A741A6">
      <w:pPr>
        <w:numPr>
          <w:ilvl w:val="0"/>
          <w:numId w:val="51"/>
        </w:numPr>
        <w:tabs>
          <w:tab w:val="left" w:pos="-1440"/>
          <w:tab w:val="left" w:pos="-720"/>
        </w:tabs>
        <w:ind w:left="1080" w:right="120"/>
      </w:pPr>
      <w:r w:rsidRPr="004A1464">
        <w:t>local funding capacity and sources (if any)</w:t>
      </w:r>
    </w:p>
    <w:p w:rsidR="00A741A6" w:rsidRPr="004A1464" w:rsidRDefault="00A741A6" w:rsidP="00A741A6">
      <w:pPr>
        <w:numPr>
          <w:ilvl w:val="0"/>
          <w:numId w:val="51"/>
        </w:numPr>
        <w:tabs>
          <w:tab w:val="left" w:pos="-1440"/>
          <w:tab w:val="left" w:pos="-720"/>
        </w:tabs>
        <w:ind w:left="1080" w:right="120"/>
      </w:pPr>
      <w:r w:rsidRPr="004A1464">
        <w:t>type of infrastructure</w:t>
      </w:r>
    </w:p>
    <w:p w:rsidR="00A741A6" w:rsidRPr="004A1464" w:rsidRDefault="00A741A6" w:rsidP="00A741A6">
      <w:pPr>
        <w:pStyle w:val="Footer"/>
        <w:numPr>
          <w:ilvl w:val="0"/>
          <w:numId w:val="51"/>
        </w:numPr>
        <w:tabs>
          <w:tab w:val="clear" w:pos="4320"/>
          <w:tab w:val="clear" w:pos="8640"/>
        </w:tabs>
        <w:ind w:left="1080"/>
      </w:pPr>
      <w:r w:rsidRPr="004A1464">
        <w:t>necessity of infrastructure</w:t>
      </w:r>
      <w:r>
        <w:br/>
      </w:r>
    </w:p>
    <w:p w:rsidR="00A741A6" w:rsidRPr="007A35A4" w:rsidRDefault="00A741A6" w:rsidP="00A74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pPr>
      <w:r w:rsidRPr="004A1464">
        <w:t xml:space="preserve">It is vital to recognize that DR-CDBG Economic Development funds are intended to generate long term employment accessible to low and moderate income persons by stimulating new private investment in the community.  For this reason it is vital to show that there are </w:t>
      </w:r>
      <w:r w:rsidRPr="004A1464">
        <w:rPr>
          <w:u w:val="single"/>
        </w:rPr>
        <w:t>real</w:t>
      </w:r>
      <w:r w:rsidRPr="004A1464">
        <w:t xml:space="preserve"> infrastructure needs which are vital to the success of the project</w:t>
      </w:r>
      <w:r w:rsidRPr="00772578">
        <w:t>.  To the extent practicable, no DR-CDBG funds should substitute for available private funds in CDBG loan applications or for other non-federal funds for infrastructure projects (24 CFR 570.209</w:t>
      </w:r>
      <w:r w:rsidRPr="00772578">
        <w:rPr>
          <w:sz w:val="20"/>
          <w:szCs w:val="20"/>
        </w:rPr>
        <w:t>(a)(3)</w:t>
      </w:r>
      <w:r w:rsidRPr="00772578">
        <w:t xml:space="preserve"> ).  For infrastructure projects the application must address the appropriateness of the infrastructure improvements to the project in quantitative terms.</w:t>
      </w:r>
      <w:r w:rsidRPr="004A1464">
        <w:t xml:space="preserve">  An engineer or other qualified professional must certify that the infrastructure improvements are the minimum necessary and state his reasons and assumptions. </w:t>
      </w:r>
    </w:p>
    <w:p w:rsidR="00A741A6" w:rsidRPr="004A1464" w:rsidRDefault="00A741A6" w:rsidP="00A741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
      </w:pPr>
      <w:r w:rsidRPr="004A1464">
        <w:rPr>
          <w:u w:val="single"/>
        </w:rPr>
        <w:lastRenderedPageBreak/>
        <w:t>At the end of the project description, you must provide names of firms and persons, addresses and telephone numbers for the following</w:t>
      </w:r>
      <w:r w:rsidRPr="004A1464">
        <w:t>:</w:t>
      </w:r>
      <w:r>
        <w:br/>
      </w:r>
    </w:p>
    <w:p w:rsidR="00A741A6" w:rsidRPr="004A1464" w:rsidRDefault="00A741A6" w:rsidP="00A741A6">
      <w:pPr>
        <w:numPr>
          <w:ilvl w:val="0"/>
          <w:numId w:val="52"/>
        </w:numPr>
        <w:tabs>
          <w:tab w:val="left" w:pos="-1440"/>
          <w:tab w:val="left" w:pos="-720"/>
        </w:tabs>
        <w:ind w:left="1080" w:right="120"/>
      </w:pPr>
      <w:r w:rsidRPr="004A1464">
        <w:t>Private participant</w:t>
      </w:r>
      <w:r>
        <w:t xml:space="preserve"> </w:t>
      </w:r>
      <w:r w:rsidRPr="004A1464">
        <w:t>contact person</w:t>
      </w:r>
    </w:p>
    <w:p w:rsidR="00A741A6" w:rsidRPr="004A1464" w:rsidRDefault="00A741A6" w:rsidP="00A741A6">
      <w:pPr>
        <w:numPr>
          <w:ilvl w:val="0"/>
          <w:numId w:val="52"/>
        </w:numPr>
        <w:tabs>
          <w:tab w:val="left" w:pos="-1440"/>
          <w:tab w:val="left" w:pos="-720"/>
        </w:tabs>
        <w:ind w:left="1080" w:right="120"/>
      </w:pPr>
      <w:r w:rsidRPr="004A1464">
        <w:t>Other public participants.</w:t>
      </w:r>
    </w:p>
    <w:p w:rsidR="00A741A6" w:rsidRPr="004A1464" w:rsidRDefault="00A741A6" w:rsidP="00A741A6">
      <w:pPr>
        <w:numPr>
          <w:ilvl w:val="0"/>
          <w:numId w:val="52"/>
        </w:numPr>
        <w:tabs>
          <w:tab w:val="left" w:pos="-1440"/>
          <w:tab w:val="left" w:pos="-720"/>
        </w:tabs>
        <w:ind w:left="1080" w:right="120"/>
      </w:pPr>
      <w:r w:rsidRPr="004A1464">
        <w:t>Persons who prepared the financial projections and previous financial statements</w:t>
      </w:r>
    </w:p>
    <w:p w:rsidR="00A741A6" w:rsidRDefault="00A741A6" w:rsidP="00A741A6">
      <w:pPr>
        <w:numPr>
          <w:ilvl w:val="0"/>
          <w:numId w:val="52"/>
        </w:numPr>
        <w:tabs>
          <w:tab w:val="left" w:pos="-1440"/>
          <w:tab w:val="left" w:pos="-720"/>
        </w:tabs>
        <w:ind w:left="1080" w:right="120"/>
      </w:pPr>
      <w:r w:rsidRPr="004A1464">
        <w:t>Persons who provided certifications or estimate of project costs.</w:t>
      </w:r>
    </w:p>
    <w:p w:rsidR="00A741A6" w:rsidRPr="004A1464" w:rsidRDefault="00A741A6" w:rsidP="00A741A6">
      <w:pPr>
        <w:pStyle w:val="Footer"/>
        <w:tabs>
          <w:tab w:val="clear" w:pos="4320"/>
          <w:tab w:val="clear" w:pos="8640"/>
          <w:tab w:val="left" w:pos="8400"/>
        </w:tabs>
        <w:ind w:left="960"/>
        <w:rPr>
          <w:b/>
        </w:rPr>
      </w:pPr>
    </w:p>
    <w:p w:rsidR="00A741A6" w:rsidRPr="004A1464" w:rsidRDefault="00A741A6" w:rsidP="00A74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A1464">
        <w:rPr>
          <w:u w:val="single"/>
        </w:rPr>
        <w:t xml:space="preserve">Private Sector Participant </w:t>
      </w:r>
    </w:p>
    <w:p w:rsidR="00A741A6" w:rsidRPr="004A1464" w:rsidRDefault="00A741A6" w:rsidP="00A74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A1464">
        <w:t> </w:t>
      </w:r>
    </w:p>
    <w:p w:rsidR="00A741A6" w:rsidRPr="004A1464" w:rsidRDefault="00A741A6" w:rsidP="00A741A6">
      <w:pPr>
        <w:tabs>
          <w:tab w:val="left" w:pos="-1440"/>
          <w:tab w:val="left" w:pos="-720"/>
          <w:tab w:val="left" w:pos="1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pPr>
      <w:r w:rsidRPr="004A1464">
        <w:t xml:space="preserve">The private sector participant's commitment letter must be a firm commitment to undertake the project.  The commitment letter must: </w:t>
      </w:r>
    </w:p>
    <w:p w:rsidR="00A741A6" w:rsidRDefault="00A741A6" w:rsidP="00A741A6">
      <w:pPr>
        <w:tabs>
          <w:tab w:val="left" w:pos="-1440"/>
          <w:tab w:val="left" w:pos="-720"/>
        </w:tabs>
        <w:ind w:left="1080" w:right="120"/>
      </w:pPr>
    </w:p>
    <w:p w:rsidR="00A741A6" w:rsidRPr="004A1464" w:rsidRDefault="00A741A6" w:rsidP="00A741A6">
      <w:pPr>
        <w:numPr>
          <w:ilvl w:val="0"/>
          <w:numId w:val="52"/>
        </w:numPr>
        <w:tabs>
          <w:tab w:val="left" w:pos="-1440"/>
          <w:tab w:val="left" w:pos="-720"/>
        </w:tabs>
        <w:ind w:left="1080" w:right="120"/>
      </w:pPr>
      <w:r w:rsidRPr="004A1464">
        <w:t>Be on a letterhead of the firm; </w:t>
      </w:r>
    </w:p>
    <w:p w:rsidR="00A741A6" w:rsidRPr="004A1464" w:rsidRDefault="00A741A6" w:rsidP="00A741A6">
      <w:pPr>
        <w:numPr>
          <w:ilvl w:val="0"/>
          <w:numId w:val="52"/>
        </w:numPr>
        <w:tabs>
          <w:tab w:val="left" w:pos="-1440"/>
          <w:tab w:val="left" w:pos="-720"/>
        </w:tabs>
        <w:ind w:left="1080" w:right="120"/>
      </w:pPr>
      <w:r w:rsidRPr="004A1464">
        <w:t>Be signed by an official authorized to commit the organization; </w:t>
      </w:r>
    </w:p>
    <w:p w:rsidR="00A741A6" w:rsidRPr="004A1464" w:rsidRDefault="00A741A6" w:rsidP="00A741A6">
      <w:pPr>
        <w:numPr>
          <w:ilvl w:val="0"/>
          <w:numId w:val="52"/>
        </w:numPr>
        <w:tabs>
          <w:tab w:val="left" w:pos="-1440"/>
          <w:tab w:val="left" w:pos="-720"/>
        </w:tabs>
        <w:ind w:left="1080" w:right="120"/>
      </w:pPr>
      <w:r w:rsidRPr="004A1464">
        <w:t>Clearly indicate that the signatory has the authority to commit the organization; </w:t>
      </w:r>
    </w:p>
    <w:p w:rsidR="00A741A6" w:rsidRPr="004A1464" w:rsidRDefault="00A741A6" w:rsidP="00A741A6">
      <w:pPr>
        <w:numPr>
          <w:ilvl w:val="0"/>
          <w:numId w:val="52"/>
        </w:numPr>
        <w:tabs>
          <w:tab w:val="left" w:pos="-1440"/>
          <w:tab w:val="left" w:pos="-720"/>
        </w:tabs>
        <w:ind w:left="1080" w:right="120"/>
      </w:pPr>
      <w:r w:rsidRPr="004A1464">
        <w:t xml:space="preserve">Provide the number, description, and timing of new full-time permanent jobs to be provided by the signatory's organization and low-moderate income persons.  </w:t>
      </w:r>
      <w:r w:rsidRPr="00435D5F">
        <w:t>(See Attachment 1).</w:t>
      </w:r>
      <w:r w:rsidRPr="004A1464">
        <w:t xml:space="preserve">  </w:t>
      </w:r>
      <w:r w:rsidRPr="00435D5F">
        <w:t xml:space="preserve">For retained jobs, evidence must be included that official decisions have been made to close the facility or reduce operations, and that these actions will take place unless the activities included in the application occur.  </w:t>
      </w:r>
      <w:r w:rsidRPr="004A1464">
        <w:t> </w:t>
      </w:r>
    </w:p>
    <w:p w:rsidR="00A741A6" w:rsidRPr="004A1464" w:rsidRDefault="00A741A6" w:rsidP="00A741A6">
      <w:pPr>
        <w:numPr>
          <w:ilvl w:val="0"/>
          <w:numId w:val="52"/>
        </w:numPr>
        <w:tabs>
          <w:tab w:val="left" w:pos="-1440"/>
          <w:tab w:val="left" w:pos="-720"/>
        </w:tabs>
        <w:ind w:left="1080" w:right="120"/>
      </w:pPr>
      <w:r w:rsidRPr="00435D5F">
        <w:t>State a willingness of the signatory to sign a legally binding commitment upon award of an DR-CDBG loan;</w:t>
      </w:r>
      <w:r w:rsidRPr="004A1464">
        <w:t> </w:t>
      </w:r>
    </w:p>
    <w:p w:rsidR="00A741A6" w:rsidRPr="004A1464" w:rsidRDefault="00A741A6" w:rsidP="00A741A6">
      <w:pPr>
        <w:numPr>
          <w:ilvl w:val="0"/>
          <w:numId w:val="52"/>
        </w:numPr>
        <w:tabs>
          <w:tab w:val="left" w:pos="-1440"/>
          <w:tab w:val="left" w:pos="-720"/>
        </w:tabs>
        <w:ind w:left="1080" w:right="120"/>
      </w:pPr>
      <w:r w:rsidRPr="004A1464">
        <w:t>State the total amount of private funds to be committed to the project; </w:t>
      </w:r>
    </w:p>
    <w:p w:rsidR="00A741A6" w:rsidRPr="004A1464" w:rsidRDefault="00A741A6" w:rsidP="00A741A6">
      <w:pPr>
        <w:numPr>
          <w:ilvl w:val="0"/>
          <w:numId w:val="52"/>
        </w:numPr>
        <w:tabs>
          <w:tab w:val="left" w:pos="-1440"/>
          <w:tab w:val="left" w:pos="-720"/>
        </w:tabs>
        <w:ind w:left="1080" w:right="120"/>
      </w:pPr>
      <w:r w:rsidRPr="004A1464">
        <w:t>Must provide a clear statement of the developer's concept of the project; i.e., the location, scope, and cost of the project and the developer's role in the project. </w:t>
      </w:r>
    </w:p>
    <w:p w:rsidR="00A741A6" w:rsidRPr="004A1464" w:rsidRDefault="00A741A6" w:rsidP="00A741A6">
      <w:pPr>
        <w:numPr>
          <w:ilvl w:val="0"/>
          <w:numId w:val="52"/>
        </w:numPr>
        <w:tabs>
          <w:tab w:val="left" w:pos="-1440"/>
          <w:tab w:val="left" w:pos="-720"/>
        </w:tabs>
        <w:ind w:left="1080" w:right="120"/>
      </w:pPr>
      <w:r w:rsidRPr="004A1464">
        <w:t>Must state the present financial condition of the business to include acknowledging that all debts and contingent liabilities have been disclosed; and</w:t>
      </w:r>
    </w:p>
    <w:p w:rsidR="00A741A6" w:rsidRPr="004A1464" w:rsidRDefault="00A741A6" w:rsidP="00A74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A1464">
        <w:t> </w:t>
      </w:r>
    </w:p>
    <w:p w:rsidR="00A741A6" w:rsidRDefault="00A741A6" w:rsidP="00A741A6">
      <w:pPr>
        <w:tabs>
          <w:tab w:val="left" w:pos="-1440"/>
          <w:tab w:val="left" w:pos="-720"/>
          <w:tab w:val="left" w:pos="0"/>
          <w:tab w:val="left" w:pos="45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A1464">
        <w:t>The developer must also state the specific reason(s) for the DR-CDBG assistance and describe the appropriateness in quantitative terms.  The State must be able to verify that the firm's need for infrastructure is appropriate to the project.</w:t>
      </w:r>
    </w:p>
    <w:p w:rsidR="00A741A6" w:rsidRDefault="00A741A6" w:rsidP="00A741A6">
      <w:pPr>
        <w:spacing w:after="200" w:line="276" w:lineRule="auto"/>
      </w:pPr>
      <w:r>
        <w:br w:type="page"/>
      </w:r>
    </w:p>
    <w:p w:rsidR="00A741A6" w:rsidRPr="004A1464" w:rsidRDefault="00A741A6" w:rsidP="00A741A6">
      <w:pPr>
        <w:tabs>
          <w:tab w:val="left" w:pos="-1440"/>
          <w:tab w:val="left" w:pos="-720"/>
          <w:tab w:val="left" w:pos="0"/>
          <w:tab w:val="left" w:pos="45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C9788A" w:rsidRPr="00494F8E" w:rsidRDefault="00C9788A" w:rsidP="00C9788A">
      <w:pPr>
        <w:jc w:val="center"/>
        <w:rPr>
          <w:rFonts w:ascii="Calibri" w:hAnsi="Calibri"/>
          <w:b/>
          <w:sz w:val="22"/>
          <w:szCs w:val="22"/>
          <w:u w:val="single"/>
        </w:rPr>
      </w:pPr>
      <w:r w:rsidRPr="00494F8E">
        <w:rPr>
          <w:rFonts w:ascii="Calibri" w:hAnsi="Calibri"/>
          <w:b/>
          <w:sz w:val="22"/>
          <w:szCs w:val="22"/>
          <w:u w:val="single"/>
        </w:rPr>
        <w:t>INSTRUCTIONS FOR ACTIVITY BENEFICIARY FORM</w:t>
      </w:r>
    </w:p>
    <w:p w:rsidR="00C9788A" w:rsidRPr="00494F8E" w:rsidRDefault="00C9788A" w:rsidP="00C9788A">
      <w:pPr>
        <w:tabs>
          <w:tab w:val="center" w:pos="6480"/>
        </w:tabs>
        <w:jc w:val="center"/>
        <w:rPr>
          <w:rFonts w:ascii="Calibri" w:hAnsi="Calibri"/>
          <w:b/>
          <w:sz w:val="22"/>
          <w:szCs w:val="22"/>
          <w:u w:val="single"/>
        </w:rPr>
      </w:pPr>
    </w:p>
    <w:p w:rsidR="00C9788A" w:rsidRDefault="00C9788A" w:rsidP="00C9788A">
      <w:pPr>
        <w:rPr>
          <w:rFonts w:ascii="Calibri" w:hAnsi="Calibri"/>
          <w:sz w:val="21"/>
          <w:szCs w:val="21"/>
        </w:rPr>
      </w:pPr>
      <w:r w:rsidRPr="00494F8E">
        <w:rPr>
          <w:rFonts w:ascii="Calibri" w:hAnsi="Calibri"/>
          <w:b/>
          <w:sz w:val="21"/>
          <w:szCs w:val="21"/>
        </w:rPr>
        <w:t xml:space="preserve">Objective: </w:t>
      </w:r>
      <w:r>
        <w:rPr>
          <w:sz w:val="21"/>
          <w:szCs w:val="21"/>
        </w:rPr>
        <w:t>The Activity Beneficiary Form reports information for actual beneficiaries for completed Disaster Recovery CDBG activities.</w:t>
      </w:r>
    </w:p>
    <w:p w:rsidR="00C9788A" w:rsidRPr="00494F8E" w:rsidRDefault="00C9788A" w:rsidP="00C9788A">
      <w:pPr>
        <w:tabs>
          <w:tab w:val="center" w:pos="6480"/>
        </w:tabs>
        <w:rPr>
          <w:rFonts w:ascii="Calibri" w:hAnsi="Calibri"/>
          <w:sz w:val="21"/>
          <w:szCs w:val="21"/>
        </w:rPr>
      </w:pPr>
    </w:p>
    <w:p w:rsidR="00C9788A" w:rsidRPr="00494F8E" w:rsidRDefault="00C9788A" w:rsidP="00C9788A">
      <w:pPr>
        <w:rPr>
          <w:rFonts w:ascii="Calibri" w:hAnsi="Calibri"/>
          <w:sz w:val="22"/>
          <w:szCs w:val="22"/>
        </w:rPr>
      </w:pPr>
    </w:p>
    <w:p w:rsidR="00C9788A" w:rsidRPr="00494F8E" w:rsidRDefault="00C9788A" w:rsidP="00C9788A">
      <w:pPr>
        <w:rPr>
          <w:rFonts w:ascii="Calibri" w:hAnsi="Calibri"/>
          <w:sz w:val="20"/>
        </w:rPr>
      </w:pPr>
      <w:r w:rsidRPr="00494F8E">
        <w:rPr>
          <w:rFonts w:ascii="Calibri" w:hAnsi="Calibri"/>
          <w:sz w:val="22"/>
          <w:szCs w:val="22"/>
        </w:rPr>
        <w:t xml:space="preserve">    </w:t>
      </w:r>
      <w:r w:rsidRPr="00494F8E">
        <w:rPr>
          <w:rFonts w:ascii="Calibri" w:hAnsi="Calibri"/>
          <w:sz w:val="20"/>
        </w:rPr>
        <w:t>ITEM</w:t>
      </w:r>
    </w:p>
    <w:p w:rsidR="00C9788A" w:rsidRPr="00494F8E" w:rsidRDefault="00C9788A" w:rsidP="00C9788A">
      <w:pPr>
        <w:spacing w:after="60"/>
        <w:rPr>
          <w:rFonts w:ascii="Calibri" w:hAnsi="Calibri"/>
          <w:sz w:val="20"/>
        </w:rPr>
      </w:pPr>
      <w:r w:rsidRPr="00494F8E">
        <w:rPr>
          <w:rFonts w:ascii="Calibri" w:hAnsi="Calibri"/>
          <w:sz w:val="20"/>
          <w:u w:val="single"/>
        </w:rPr>
        <w:t>NUMBER</w:t>
      </w:r>
    </w:p>
    <w:tbl>
      <w:tblPr>
        <w:tblW w:w="0" w:type="auto"/>
        <w:tblInd w:w="198" w:type="dxa"/>
        <w:tblLook w:val="04A0" w:firstRow="1" w:lastRow="0" w:firstColumn="1" w:lastColumn="0" w:noHBand="0" w:noVBand="1"/>
      </w:tblPr>
      <w:tblGrid>
        <w:gridCol w:w="876"/>
        <w:gridCol w:w="8502"/>
      </w:tblGrid>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1.</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Mark the appropriate checkbox that applies (Grantee or Subrecipient), and enter the name of the Grantee or Subrecipient.</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2.</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Enter the CEA or loan number for the Disaster Recovery CDBG activity.</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3.</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Enter Activity Name assigned by OCD-DRU.</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4.</w:t>
            </w:r>
          </w:p>
          <w:p w:rsidR="00C9788A" w:rsidRPr="00BF7107" w:rsidRDefault="00C9788A" w:rsidP="002C2DA1">
            <w:pPr>
              <w:rPr>
                <w:rFonts w:ascii="Calibri" w:hAnsi="Calibri"/>
                <w:sz w:val="20"/>
              </w:rPr>
            </w:pPr>
          </w:p>
          <w:p w:rsidR="00C9788A" w:rsidRPr="00BF7107" w:rsidRDefault="00C9788A" w:rsidP="002C2DA1">
            <w:pPr>
              <w:rPr>
                <w:rFonts w:ascii="Calibri" w:hAnsi="Calibri"/>
                <w:sz w:val="20"/>
              </w:rPr>
            </w:pPr>
            <w:r w:rsidRPr="00BF7107">
              <w:rPr>
                <w:rFonts w:ascii="Calibri" w:hAnsi="Calibri"/>
                <w:sz w:val="20"/>
              </w:rPr>
              <w:t xml:space="preserve">Part I - </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Enter the Activity ID for the activity that is being closed out</w:t>
            </w:r>
          </w:p>
          <w:p w:rsidR="00C9788A" w:rsidRPr="00BF7107" w:rsidRDefault="00C9788A" w:rsidP="002C2DA1">
            <w:pPr>
              <w:spacing w:before="120" w:after="120"/>
              <w:contextualSpacing/>
              <w:rPr>
                <w:rFonts w:ascii="Calibri" w:hAnsi="Calibri"/>
                <w:sz w:val="20"/>
                <w:szCs w:val="20"/>
              </w:rPr>
            </w:pPr>
          </w:p>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BENEFICIARY INCOME INFORMATION</w:t>
            </w:r>
          </w:p>
          <w:p w:rsidR="00C9788A" w:rsidRPr="00BF7107" w:rsidRDefault="00C9788A" w:rsidP="002C2DA1">
            <w:pPr>
              <w:spacing w:before="120" w:after="120"/>
              <w:contextualSpacing/>
              <w:rPr>
                <w:rFonts w:ascii="Calibri" w:hAnsi="Calibri"/>
                <w:sz w:val="20"/>
                <w:szCs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A.</w:t>
            </w:r>
          </w:p>
        </w:tc>
        <w:tc>
          <w:tcPr>
            <w:tcW w:w="9630" w:type="dxa"/>
            <w:shd w:val="clear" w:color="auto" w:fill="auto"/>
          </w:tcPr>
          <w:p w:rsidR="00C9788A" w:rsidRPr="00BF7107" w:rsidRDefault="00C9788A" w:rsidP="002C2DA1">
            <w:pPr>
              <w:spacing w:before="120" w:after="120"/>
              <w:contextualSpacing/>
              <w:rPr>
                <w:rFonts w:ascii="Calibri" w:hAnsi="Calibri"/>
                <w:sz w:val="20"/>
              </w:rPr>
            </w:pPr>
            <w:r w:rsidRPr="00BF7107">
              <w:rPr>
                <w:rFonts w:ascii="Calibri" w:hAnsi="Calibri"/>
                <w:sz w:val="20"/>
              </w:rPr>
              <w:t>Enter the number and percentage of individuals benefiting by income level.</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B.</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Enter the data source(s) (e.g. HUD American Community Survey, household survey) and any additional information describing how the beneficiaries were determined.</w:t>
            </w:r>
          </w:p>
          <w:p w:rsidR="00C9788A" w:rsidRPr="00BF7107" w:rsidRDefault="00C9788A" w:rsidP="002C2DA1">
            <w:pPr>
              <w:spacing w:before="120" w:after="120"/>
              <w:contextualSpacing/>
              <w:rPr>
                <w:rFonts w:ascii="Calibri" w:hAnsi="Calibri"/>
                <w:sz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sz w:val="20"/>
              </w:rPr>
            </w:pPr>
          </w:p>
          <w:p w:rsidR="00C9788A" w:rsidRPr="00BF7107" w:rsidRDefault="00C9788A" w:rsidP="002C2DA1">
            <w:pPr>
              <w:rPr>
                <w:rFonts w:ascii="Calibri" w:hAnsi="Calibri"/>
                <w:sz w:val="20"/>
              </w:rPr>
            </w:pPr>
            <w:r w:rsidRPr="00BF7107">
              <w:rPr>
                <w:rFonts w:ascii="Calibri" w:hAnsi="Calibri"/>
                <w:sz w:val="20"/>
              </w:rPr>
              <w:t xml:space="preserve">Part II - </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p>
          <w:p w:rsidR="00C9788A" w:rsidRPr="00BF7107" w:rsidRDefault="00C9788A" w:rsidP="002C2DA1">
            <w:pPr>
              <w:spacing w:before="120" w:after="120"/>
              <w:contextualSpacing/>
              <w:rPr>
                <w:rFonts w:ascii="Calibri" w:hAnsi="Calibri"/>
                <w:i/>
                <w:sz w:val="20"/>
                <w:szCs w:val="20"/>
              </w:rPr>
            </w:pPr>
            <w:r w:rsidRPr="00BF7107">
              <w:rPr>
                <w:rFonts w:ascii="Calibri" w:hAnsi="Calibri"/>
                <w:sz w:val="20"/>
                <w:szCs w:val="20"/>
              </w:rPr>
              <w:t>AREA INFORMATION</w:t>
            </w:r>
            <w:r w:rsidRPr="00BF7107">
              <w:rPr>
                <w:rFonts w:ascii="Calibri" w:hAnsi="Calibri"/>
                <w:i/>
                <w:sz w:val="20"/>
                <w:szCs w:val="20"/>
              </w:rPr>
              <w:t xml:space="preserve"> (if the activity being closed is a direct benefit activity, leave this Part II area blank)</w:t>
            </w:r>
          </w:p>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 xml:space="preserve">  </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A.</w:t>
            </w:r>
          </w:p>
        </w:tc>
        <w:tc>
          <w:tcPr>
            <w:tcW w:w="9630" w:type="dxa"/>
            <w:shd w:val="clear" w:color="auto" w:fill="auto"/>
          </w:tcPr>
          <w:p w:rsidR="00C9788A" w:rsidRPr="00F65351" w:rsidRDefault="00C9788A" w:rsidP="002C2DA1">
            <w:pPr>
              <w:spacing w:before="120" w:after="120"/>
              <w:contextualSpacing/>
              <w:rPr>
                <w:rFonts w:ascii="Calibri" w:hAnsi="Calibri"/>
                <w:sz w:val="20"/>
                <w:szCs w:val="20"/>
              </w:rPr>
            </w:pPr>
            <w:r w:rsidRPr="00F65351">
              <w:rPr>
                <w:rFonts w:ascii="Calibri" w:hAnsi="Calibri"/>
                <w:sz w:val="20"/>
                <w:szCs w:val="20"/>
              </w:rPr>
              <w:t>Enter whether the project is target area or communitywide and the census with block groups of the project area. Please list each census tract(s) and/or block group(s) that define the area; separating each census tract with a “;”.Please continue on another page, if necessary.</w:t>
            </w:r>
          </w:p>
          <w:p w:rsidR="00C9788A" w:rsidRPr="00F65351" w:rsidRDefault="00C9788A" w:rsidP="002C2DA1">
            <w:pPr>
              <w:rPr>
                <w:rFonts w:ascii="Calibri" w:hAnsi="Calibri"/>
                <w:color w:val="1F497D"/>
                <w:sz w:val="22"/>
                <w:szCs w:val="22"/>
              </w:rPr>
            </w:pPr>
            <w:r w:rsidRPr="00F65351">
              <w:rPr>
                <w:rFonts w:ascii="Calibri" w:hAnsi="Calibri"/>
                <w:sz w:val="20"/>
                <w:szCs w:val="20"/>
              </w:rPr>
              <w:t>This information should be determined using the American Community Survey (ACS) data located on the HUD Exchange website (</w:t>
            </w:r>
            <w:hyperlink r:id="rId17" w:history="1">
              <w:r w:rsidRPr="00F65351">
                <w:rPr>
                  <w:rStyle w:val="Hyperlink"/>
                  <w:rFonts w:ascii="Calibri" w:hAnsi="Calibri"/>
                  <w:sz w:val="20"/>
                  <w:szCs w:val="20"/>
                </w:rPr>
                <w:t>https://www.hudexchange.info/programs/acs-low-mod-summary-data/</w:t>
              </w:r>
            </w:hyperlink>
            <w:r w:rsidRPr="00F65351">
              <w:rPr>
                <w:rFonts w:ascii="Calibri" w:hAnsi="Calibri"/>
                <w:sz w:val="20"/>
                <w:szCs w:val="20"/>
              </w:rPr>
              <w:t>). This data is updated annually by HUD and the most current data should be used at the time of application. The transition policy for use of the Low Moderate Income Summary Data (LMISD)</w:t>
            </w:r>
            <w:r w:rsidRPr="00F65351">
              <w:rPr>
                <w:rFonts w:ascii="Calibri" w:hAnsi="Calibri"/>
                <w:color w:val="1F497D"/>
                <w:sz w:val="20"/>
                <w:szCs w:val="20"/>
              </w:rPr>
              <w:t xml:space="preserve"> </w:t>
            </w:r>
            <w:r w:rsidRPr="00F65351">
              <w:rPr>
                <w:rFonts w:ascii="Calibri" w:hAnsi="Calibri"/>
                <w:sz w:val="20"/>
                <w:szCs w:val="20"/>
              </w:rPr>
              <w:t xml:space="preserve">is further explained in CPD Notice 15-05 which supplements CPD 14-10 and CPD 14-11 and can be found at: </w:t>
            </w:r>
            <w:hyperlink r:id="rId18" w:history="1">
              <w:r w:rsidRPr="00F65351">
                <w:rPr>
                  <w:rStyle w:val="Hyperlink"/>
                  <w:rFonts w:ascii="Calibri" w:hAnsi="Calibri"/>
                  <w:sz w:val="20"/>
                  <w:szCs w:val="20"/>
                </w:rPr>
                <w:t>https://www.hudexchange.info/resource/4480/notice-cpd-15-05-transition-policy-for-low-moderate-income-summary-data/</w:t>
              </w:r>
            </w:hyperlink>
            <w:r w:rsidRPr="00F65351">
              <w:rPr>
                <w:rFonts w:ascii="Calibri" w:hAnsi="Calibri"/>
                <w:color w:val="1F497D"/>
                <w:sz w:val="20"/>
                <w:szCs w:val="20"/>
              </w:rPr>
              <w:t>.</w:t>
            </w:r>
            <w:r w:rsidRPr="00F65351">
              <w:rPr>
                <w:rFonts w:ascii="Calibri" w:hAnsi="Calibri"/>
                <w:sz w:val="20"/>
                <w:szCs w:val="20"/>
              </w:rPr>
              <w:t xml:space="preserve">  Also, remember that the beneficiary data may also be collected using household survey method if any portion of the target area is smaller than a census block. (Contact our office for further assistance using this method.)  No beneficiary data may be determined using a percentage of a block group. </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B.</w:t>
            </w:r>
          </w:p>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 xml:space="preserve">Enter the exact location of the geographical center of the project by identifying the latitude and longitude numbers. </w:t>
            </w:r>
            <w:r w:rsidRPr="00BF7107">
              <w:rPr>
                <w:rFonts w:ascii="Calibri" w:hAnsi="Calibri"/>
                <w:sz w:val="20"/>
              </w:rPr>
              <w:t>This information may have been initially reported on the supplemental information page in the approved project application.</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p w:rsidR="00C9788A" w:rsidRPr="00BF7107" w:rsidRDefault="00C9788A" w:rsidP="002C2DA1">
            <w:pPr>
              <w:rPr>
                <w:rFonts w:ascii="Calibri" w:hAnsi="Calibri"/>
                <w:bCs/>
                <w:sz w:val="20"/>
              </w:rPr>
            </w:pPr>
            <w:r w:rsidRPr="00BF7107">
              <w:rPr>
                <w:rFonts w:ascii="Calibri" w:hAnsi="Calibri"/>
                <w:sz w:val="20"/>
              </w:rPr>
              <w:t xml:space="preserve">Part III - </w:t>
            </w:r>
          </w:p>
        </w:tc>
        <w:tc>
          <w:tcPr>
            <w:tcW w:w="9630" w:type="dxa"/>
            <w:shd w:val="clear" w:color="auto" w:fill="auto"/>
          </w:tcPr>
          <w:p w:rsidR="00C9788A" w:rsidRPr="00BF7107" w:rsidRDefault="00C9788A" w:rsidP="002C2DA1">
            <w:pPr>
              <w:spacing w:before="120" w:after="120"/>
              <w:contextualSpacing/>
              <w:rPr>
                <w:rFonts w:ascii="Calibri" w:hAnsi="Calibri"/>
                <w:sz w:val="22"/>
              </w:rPr>
            </w:pPr>
            <w:r w:rsidRPr="00BF7107">
              <w:rPr>
                <w:rFonts w:ascii="Calibri" w:hAnsi="Calibri"/>
                <w:sz w:val="22"/>
              </w:rPr>
              <w:t>DIRECT BENEFIT DEMOGRAPHIC INFORMATION</w:t>
            </w:r>
          </w:p>
          <w:p w:rsidR="00C9788A" w:rsidRPr="00BF7107" w:rsidRDefault="00C9788A" w:rsidP="002C2DA1">
            <w:pPr>
              <w:spacing w:before="120" w:after="120"/>
              <w:contextualSpacing/>
              <w:rPr>
                <w:rFonts w:ascii="Calibri" w:hAnsi="Calibri"/>
                <w:i/>
                <w:sz w:val="20"/>
                <w:szCs w:val="20"/>
              </w:rPr>
            </w:pPr>
            <w:r w:rsidRPr="00BF7107">
              <w:rPr>
                <w:rFonts w:ascii="Calibri" w:hAnsi="Calibri"/>
                <w:i/>
                <w:sz w:val="20"/>
                <w:szCs w:val="20"/>
              </w:rPr>
              <w:t>(if the activity being closed is an area wide benefit, leave this Part III area blank)</w:t>
            </w:r>
          </w:p>
          <w:p w:rsidR="00C9788A" w:rsidRPr="00BF7107" w:rsidRDefault="00C9788A" w:rsidP="002C2DA1">
            <w:pPr>
              <w:spacing w:before="120" w:after="120"/>
              <w:contextualSpacing/>
              <w:rPr>
                <w:rFonts w:ascii="Calibri" w:hAnsi="Calibri"/>
                <w:sz w:val="20"/>
              </w:rPr>
            </w:pPr>
            <w:r w:rsidRPr="00BF7107">
              <w:rPr>
                <w:rFonts w:ascii="Calibri" w:hAnsi="Calibri"/>
                <w:sz w:val="20"/>
                <w:szCs w:val="20"/>
              </w:rPr>
              <w:t xml:space="preserve">  </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t xml:space="preserve">A. </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rPr>
              <w:t>Enter the total individuals benefiting by racial and ethnicity and by income level. This total for LMI is any person 80% or below the area median income and Non-LMI are 81% or higher of the area median income. The LMI and Non-LMI total should equal the population total in Part I,A</w:t>
            </w:r>
            <w:r w:rsidRPr="00BF7107">
              <w:rPr>
                <w:rFonts w:ascii="Calibri" w:hAnsi="Calibri"/>
                <w:sz w:val="20"/>
                <w:szCs w:val="20"/>
              </w:rPr>
              <w:t xml:space="preserve">. </w:t>
            </w:r>
          </w:p>
          <w:p w:rsidR="00C9788A" w:rsidRPr="00BF7107" w:rsidRDefault="00C9788A" w:rsidP="002C2DA1">
            <w:pPr>
              <w:spacing w:before="120" w:after="120"/>
              <w:contextualSpacing/>
              <w:rPr>
                <w:rFonts w:ascii="Calibri" w:hAnsi="Calibri"/>
                <w:sz w:val="20"/>
              </w:rPr>
            </w:pPr>
            <w:r w:rsidRPr="00BF7107">
              <w:rPr>
                <w:rFonts w:ascii="Calibri" w:hAnsi="Calibri"/>
                <w:sz w:val="20"/>
                <w:szCs w:val="20"/>
              </w:rPr>
              <w:t xml:space="preserve">Race and ethnicity are independent of each other and should be counted separately. For instance, if the activity served 20 White persons, 15 of which are not of Hispanic/Latino ethnicity and 5 of which </w:t>
            </w:r>
            <w:r w:rsidRPr="00BF7107">
              <w:rPr>
                <w:rFonts w:ascii="Calibri" w:hAnsi="Calibri"/>
                <w:sz w:val="20"/>
                <w:szCs w:val="20"/>
              </w:rPr>
              <w:lastRenderedPageBreak/>
              <w:t>are of Hispanic/Latino ethnicity, the information to be added into row “A. Race and Ethnicity, 1. White” should be 20 for Total and 5 for Hispanic/Latino”.</w:t>
            </w:r>
            <w:r w:rsidRPr="006C6072">
              <w:t> </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r w:rsidRPr="00BF7107">
              <w:rPr>
                <w:rFonts w:ascii="Calibri" w:hAnsi="Calibri"/>
                <w:bCs/>
                <w:sz w:val="20"/>
              </w:rPr>
              <w:lastRenderedPageBreak/>
              <w:t>B.</w:t>
            </w: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r w:rsidRPr="00BF7107">
              <w:rPr>
                <w:rFonts w:ascii="Calibri" w:hAnsi="Calibri"/>
                <w:sz w:val="20"/>
                <w:szCs w:val="20"/>
              </w:rPr>
              <w:t xml:space="preserve">Enter female headed households for those </w:t>
            </w:r>
            <w:r w:rsidRPr="00BF7107">
              <w:rPr>
                <w:rFonts w:ascii="Calibri" w:hAnsi="Calibri"/>
                <w:sz w:val="20"/>
              </w:rPr>
              <w:t>LMI (80% or below area median income) and those non-LMI (above 80% area median income)</w:t>
            </w:r>
            <w:r w:rsidRPr="00BF7107">
              <w:rPr>
                <w:rFonts w:ascii="Calibri" w:hAnsi="Calibri"/>
                <w:sz w:val="20"/>
                <w:szCs w:val="20"/>
              </w:rPr>
              <w:t>.</w:t>
            </w: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p>
        </w:tc>
      </w:tr>
      <w:tr w:rsidR="00C9788A" w:rsidRPr="00494F8E" w:rsidTr="002C2DA1">
        <w:trPr>
          <w:trHeight w:val="288"/>
        </w:trPr>
        <w:tc>
          <w:tcPr>
            <w:tcW w:w="972" w:type="dxa"/>
            <w:shd w:val="clear" w:color="auto" w:fill="auto"/>
          </w:tcPr>
          <w:p w:rsidR="00C9788A" w:rsidRPr="00BF7107" w:rsidRDefault="00C9788A" w:rsidP="002C2DA1">
            <w:pPr>
              <w:rPr>
                <w:rFonts w:ascii="Calibri" w:hAnsi="Calibri"/>
                <w:bCs/>
                <w:sz w:val="20"/>
              </w:rPr>
            </w:pPr>
          </w:p>
        </w:tc>
        <w:tc>
          <w:tcPr>
            <w:tcW w:w="9630" w:type="dxa"/>
            <w:shd w:val="clear" w:color="auto" w:fill="auto"/>
          </w:tcPr>
          <w:p w:rsidR="00C9788A" w:rsidRPr="00BF7107" w:rsidRDefault="00C9788A" w:rsidP="002C2DA1">
            <w:pPr>
              <w:spacing w:before="120" w:after="120"/>
              <w:contextualSpacing/>
              <w:rPr>
                <w:rFonts w:ascii="Calibri" w:hAnsi="Calibri"/>
                <w:sz w:val="20"/>
                <w:szCs w:val="20"/>
              </w:rPr>
            </w:pPr>
          </w:p>
        </w:tc>
      </w:tr>
    </w:tbl>
    <w:p w:rsidR="00C9788A" w:rsidRDefault="00C9788A" w:rsidP="00C9788A">
      <w:pPr>
        <w:pStyle w:val="BodyTextIndent"/>
        <w:rPr>
          <w:u w:val="single"/>
        </w:rPr>
      </w:pPr>
    </w:p>
    <w:p w:rsidR="00A741A6" w:rsidRPr="004A1464" w:rsidRDefault="00C9788A" w:rsidP="00C9788A">
      <w:pPr>
        <w:jc w:val="center"/>
        <w:rPr>
          <w:b/>
          <w:sz w:val="32"/>
          <w:szCs w:val="32"/>
          <w:u w:val="single"/>
        </w:rPr>
      </w:pPr>
      <w:r>
        <w:rPr>
          <w:u w:val="single"/>
        </w:rPr>
        <w:br w:type="page"/>
      </w:r>
      <w:r w:rsidR="00A741A6" w:rsidRPr="004A1464">
        <w:rPr>
          <w:b/>
          <w:sz w:val="32"/>
          <w:szCs w:val="32"/>
          <w:u w:val="single"/>
        </w:rPr>
        <w:lastRenderedPageBreak/>
        <w:t>Architect/Engineer’s Cost Estimate Instructions</w:t>
      </w:r>
    </w:p>
    <w:p w:rsidR="00A741A6" w:rsidRPr="004A1464" w:rsidRDefault="00A741A6" w:rsidP="00A741A6"/>
    <w:p w:rsidR="00A741A6" w:rsidRPr="004A1464" w:rsidRDefault="00A741A6" w:rsidP="00A741A6"/>
    <w:p w:rsidR="00A741A6" w:rsidRPr="004A1464" w:rsidRDefault="00A741A6" w:rsidP="00A741A6">
      <w:r w:rsidRPr="004A1464">
        <w:t xml:space="preserve">All proposed project activities shall be accompanied by a detailed cost estimate prepared and signed by a Licensed Architect or Professional Engineer licensed in the State of </w:t>
      </w:r>
      <w:smartTag w:uri="urn:schemas-microsoft-com:office:smarttags" w:element="State">
        <w:smartTag w:uri="urn:schemas-microsoft-com:office:smarttags" w:element="place">
          <w:r w:rsidRPr="004A1464">
            <w:t>Louisiana</w:t>
          </w:r>
        </w:smartTag>
      </w:smartTag>
      <w:r w:rsidRPr="004A1464">
        <w:t>.  The cost estimate shall contain the cost of construction, architectural/engineering fees, and related costs.  The construction estimate shall be a listing of construction items (as a bid proposal), estimated quantity, unit of measure, unit price, and amount.</w:t>
      </w:r>
    </w:p>
    <w:p w:rsidR="00A741A6" w:rsidRPr="004A1464" w:rsidRDefault="00A741A6" w:rsidP="00A741A6"/>
    <w:p w:rsidR="00A741A6" w:rsidRPr="004A1464" w:rsidRDefault="00A741A6" w:rsidP="00A741A6">
      <w:r w:rsidRPr="004A1464">
        <w:t>Architectural/Engineering fees shall be identified by type in a line item format.  Typical items include basic services, resident project representative, topographic surveying, property surveying, geotechnical investigation, and testing.    The justification shall contain an explanation of why the service is needed and how the proposed fee was derived.  Please refer to the document entitled, “Architectural/Engineering Design and Construction Manual for Disaster Recovery Programs” for more information concerning eligible fees.</w:t>
      </w:r>
    </w:p>
    <w:p w:rsidR="00A741A6" w:rsidRPr="004A1464" w:rsidRDefault="00A741A6" w:rsidP="00A741A6"/>
    <w:p w:rsidR="00A741A6" w:rsidRPr="004A1464" w:rsidRDefault="00A741A6" w:rsidP="00A741A6">
      <w:r w:rsidRPr="004A1464">
        <w:t>If any other funds (federal, local, etc.) will be used to complete the project, then the cost estimate must identify the amount of those funds as well as the specific use of those funds.  For example, if $200,000 in local funds will be used to assist in the construction of a treatment facility for a new sewerage collection and treatment system, a specific identification of such must be shown on the cost estimate.</w:t>
      </w:r>
    </w:p>
    <w:p w:rsidR="00A741A6" w:rsidRPr="004A1464" w:rsidRDefault="00A741A6" w:rsidP="00A741A6"/>
    <w:p w:rsidR="00A741A6" w:rsidRPr="004A1464" w:rsidRDefault="00A741A6" w:rsidP="00A741A6">
      <w:r w:rsidRPr="004A1464">
        <w:t>Provide an estimate of the number of parcels that will be needed to be acquired to construct the proposed improvements.</w:t>
      </w:r>
    </w:p>
    <w:p w:rsidR="00A741A6" w:rsidRPr="004A1464" w:rsidRDefault="00A741A6" w:rsidP="00A741A6"/>
    <w:p w:rsidR="00A741A6" w:rsidRPr="004A1464" w:rsidRDefault="00A741A6" w:rsidP="00A741A6">
      <w:r w:rsidRPr="004A1464">
        <w:t>Provide a listing of anticipated permits and government approvals that may be necessary.</w:t>
      </w:r>
    </w:p>
    <w:p w:rsidR="00A741A6" w:rsidRDefault="00A741A6" w:rsidP="00A741A6">
      <w:r>
        <w:br w:type="page"/>
      </w:r>
    </w:p>
    <w:p w:rsidR="00A741A6" w:rsidRDefault="00A741A6" w:rsidP="00A741A6">
      <w:pPr>
        <w:rPr>
          <w:b/>
          <w:sz w:val="32"/>
          <w:szCs w:val="32"/>
          <w:u w:val="single"/>
        </w:rPr>
      </w:pPr>
    </w:p>
    <w:p w:rsidR="00A741A6" w:rsidRPr="004A1464" w:rsidRDefault="00A741A6" w:rsidP="00A741A6">
      <w:pPr>
        <w:pStyle w:val="Footer"/>
        <w:tabs>
          <w:tab w:val="clear" w:pos="4320"/>
          <w:tab w:val="clear" w:pos="8640"/>
          <w:tab w:val="left" w:pos="8400"/>
        </w:tabs>
        <w:ind w:left="90"/>
        <w:jc w:val="center"/>
        <w:rPr>
          <w:b/>
          <w:bCs/>
          <w:u w:val="single"/>
        </w:rPr>
      </w:pPr>
      <w:r w:rsidRPr="004A1464">
        <w:rPr>
          <w:b/>
          <w:bCs/>
          <w:u w:val="single"/>
        </w:rPr>
        <w:t>Example of Cost Estimate – Street Improvements</w:t>
      </w:r>
    </w:p>
    <w:p w:rsidR="00A741A6" w:rsidRPr="004A1464" w:rsidRDefault="00A741A6" w:rsidP="00A741A6">
      <w:pPr>
        <w:pStyle w:val="Footer"/>
        <w:tabs>
          <w:tab w:val="clear" w:pos="4320"/>
          <w:tab w:val="clear" w:pos="8640"/>
          <w:tab w:val="left" w:pos="8400"/>
        </w:tabs>
        <w:ind w:left="1200"/>
        <w:rPr>
          <w:b/>
          <w:bCs/>
          <w:u w:val="single"/>
        </w:rPr>
      </w:pP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A741A6" w:rsidRPr="004A1464" w:rsidTr="00A741A6">
        <w:trPr>
          <w:jc w:val="center"/>
        </w:trPr>
        <w:tc>
          <w:tcPr>
            <w:tcW w:w="10080" w:type="dxa"/>
            <w:tcBorders>
              <w:top w:val="double" w:sz="7" w:space="0" w:color="000000"/>
              <w:left w:val="double" w:sz="7" w:space="0" w:color="000000"/>
              <w:bottom w:val="single" w:sz="6" w:space="0" w:color="FFFFFF"/>
              <w:right w:val="double" w:sz="7" w:space="0" w:color="000000"/>
            </w:tcBorders>
          </w:tcPr>
          <w:p w:rsidR="00A741A6" w:rsidRPr="004A1464" w:rsidRDefault="00A741A6" w:rsidP="00A741A6">
            <w:r w:rsidRPr="004A1464">
              <w:t>ARCHITECT/ENGINEER’S              (Refer to the instructions for the specific information that must</w:t>
            </w:r>
          </w:p>
          <w:p w:rsidR="00A741A6" w:rsidRPr="004A1464" w:rsidRDefault="00A741A6" w:rsidP="00A741A6">
            <w:r w:rsidRPr="004A1464">
              <w:t>COST ESTIMATE                                be included herein.  Attach additional sheets if necessary).</w:t>
            </w:r>
          </w:p>
        </w:tc>
      </w:tr>
      <w:tr w:rsidR="00A741A6" w:rsidRPr="004A1464" w:rsidTr="00A741A6">
        <w:trPr>
          <w:trHeight w:val="10603"/>
          <w:jc w:val="center"/>
        </w:trPr>
        <w:tc>
          <w:tcPr>
            <w:tcW w:w="10080" w:type="dxa"/>
            <w:tcBorders>
              <w:top w:val="single" w:sz="7" w:space="0" w:color="000000"/>
              <w:left w:val="double" w:sz="7" w:space="0" w:color="000000"/>
              <w:bottom w:val="double" w:sz="7" w:space="0" w:color="000000"/>
              <w:right w:val="double" w:sz="7" w:space="0" w:color="000000"/>
            </w:tcBorders>
          </w:tcPr>
          <w:p w:rsidR="00A741A6" w:rsidRPr="004A1464" w:rsidRDefault="00A741A6" w:rsidP="00A741A6">
            <w:pPr>
              <w:spacing w:line="163" w:lineRule="exact"/>
            </w:pPr>
          </w:p>
          <w:p w:rsidR="00A741A6" w:rsidRPr="004A1464" w:rsidRDefault="00A741A6" w:rsidP="00A741A6">
            <w:r w:rsidRPr="004A1464">
              <w:t xml:space="preserve">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8"/>
              <w:gridCol w:w="1440"/>
              <w:gridCol w:w="1320"/>
              <w:gridCol w:w="1320"/>
              <w:gridCol w:w="1440"/>
            </w:tblGrid>
            <w:tr w:rsidR="00A741A6" w:rsidRPr="004A1464" w:rsidTr="00A741A6">
              <w:tc>
                <w:tcPr>
                  <w:tcW w:w="4138" w:type="dxa"/>
                </w:tcPr>
                <w:p w:rsidR="00A741A6" w:rsidRPr="004A1464" w:rsidRDefault="00A741A6" w:rsidP="00A741A6">
                  <w:pPr>
                    <w:jc w:val="center"/>
                    <w:rPr>
                      <w:sz w:val="22"/>
                    </w:rPr>
                  </w:pPr>
                </w:p>
                <w:p w:rsidR="00A741A6" w:rsidRPr="004A1464" w:rsidRDefault="00A741A6" w:rsidP="00A741A6">
                  <w:pPr>
                    <w:jc w:val="center"/>
                    <w:rPr>
                      <w:sz w:val="22"/>
                    </w:rPr>
                  </w:pPr>
                  <w:r w:rsidRPr="004A1464">
                    <w:rPr>
                      <w:sz w:val="22"/>
                    </w:rPr>
                    <w:t>DESCRIPTION</w:t>
                  </w:r>
                </w:p>
              </w:tc>
              <w:tc>
                <w:tcPr>
                  <w:tcW w:w="1440" w:type="dxa"/>
                </w:tcPr>
                <w:p w:rsidR="00A741A6" w:rsidRPr="004A1464" w:rsidRDefault="00A741A6" w:rsidP="00A741A6">
                  <w:pPr>
                    <w:jc w:val="center"/>
                    <w:rPr>
                      <w:sz w:val="22"/>
                    </w:rPr>
                  </w:pPr>
                </w:p>
                <w:p w:rsidR="00A741A6" w:rsidRPr="004A1464" w:rsidRDefault="00A741A6" w:rsidP="00A741A6">
                  <w:pPr>
                    <w:jc w:val="center"/>
                    <w:rPr>
                      <w:sz w:val="22"/>
                    </w:rPr>
                  </w:pPr>
                  <w:r w:rsidRPr="004A1464">
                    <w:rPr>
                      <w:sz w:val="22"/>
                    </w:rPr>
                    <w:t>QUANTITY</w:t>
                  </w:r>
                </w:p>
              </w:tc>
              <w:tc>
                <w:tcPr>
                  <w:tcW w:w="1320" w:type="dxa"/>
                </w:tcPr>
                <w:p w:rsidR="00A741A6" w:rsidRPr="004A1464" w:rsidRDefault="00A741A6" w:rsidP="00A741A6">
                  <w:pPr>
                    <w:jc w:val="center"/>
                    <w:rPr>
                      <w:sz w:val="22"/>
                    </w:rPr>
                  </w:pPr>
                  <w:r w:rsidRPr="004A1464">
                    <w:rPr>
                      <w:sz w:val="22"/>
                    </w:rPr>
                    <w:t>UNIT OF MEASURE</w:t>
                  </w:r>
                </w:p>
              </w:tc>
              <w:tc>
                <w:tcPr>
                  <w:tcW w:w="1320" w:type="dxa"/>
                </w:tcPr>
                <w:p w:rsidR="00A741A6" w:rsidRPr="004A1464" w:rsidRDefault="00A741A6" w:rsidP="00A741A6">
                  <w:pPr>
                    <w:jc w:val="center"/>
                    <w:rPr>
                      <w:sz w:val="22"/>
                    </w:rPr>
                  </w:pPr>
                  <w:r w:rsidRPr="004A1464">
                    <w:rPr>
                      <w:sz w:val="22"/>
                    </w:rPr>
                    <w:t>UNIT</w:t>
                  </w:r>
                </w:p>
                <w:p w:rsidR="00A741A6" w:rsidRPr="004A1464" w:rsidRDefault="00A741A6" w:rsidP="00A741A6">
                  <w:pPr>
                    <w:jc w:val="center"/>
                    <w:rPr>
                      <w:sz w:val="22"/>
                    </w:rPr>
                  </w:pPr>
                  <w:r w:rsidRPr="004A1464">
                    <w:rPr>
                      <w:sz w:val="22"/>
                    </w:rPr>
                    <w:t>PRICE</w:t>
                  </w:r>
                </w:p>
              </w:tc>
              <w:tc>
                <w:tcPr>
                  <w:tcW w:w="1440" w:type="dxa"/>
                </w:tcPr>
                <w:p w:rsidR="00A741A6" w:rsidRPr="004A1464" w:rsidRDefault="00A741A6" w:rsidP="00A741A6">
                  <w:pPr>
                    <w:jc w:val="center"/>
                    <w:rPr>
                      <w:sz w:val="22"/>
                    </w:rPr>
                  </w:pPr>
                </w:p>
                <w:p w:rsidR="00A741A6" w:rsidRPr="004A1464" w:rsidRDefault="00A741A6" w:rsidP="00A741A6">
                  <w:pPr>
                    <w:jc w:val="center"/>
                    <w:rPr>
                      <w:sz w:val="22"/>
                    </w:rPr>
                  </w:pPr>
                  <w:r w:rsidRPr="004A1464">
                    <w:rPr>
                      <w:sz w:val="22"/>
                    </w:rPr>
                    <w:t>AMOUNT</w:t>
                  </w:r>
                </w:p>
              </w:tc>
            </w:tr>
            <w:tr w:rsidR="00A741A6" w:rsidRPr="004A1464" w:rsidTr="00A741A6">
              <w:tc>
                <w:tcPr>
                  <w:tcW w:w="4138" w:type="dxa"/>
                </w:tcPr>
                <w:p w:rsidR="00A741A6" w:rsidRPr="004A1464" w:rsidRDefault="00A741A6" w:rsidP="00A741A6">
                  <w:pPr>
                    <w:rPr>
                      <w:sz w:val="22"/>
                    </w:rPr>
                  </w:pPr>
                  <w:r w:rsidRPr="004A1464">
                    <w:rPr>
                      <w:sz w:val="22"/>
                    </w:rPr>
                    <w:t>Mobilization</w:t>
                  </w:r>
                </w:p>
              </w:tc>
              <w:tc>
                <w:tcPr>
                  <w:tcW w:w="1440" w:type="dxa"/>
                </w:tcPr>
                <w:p w:rsidR="00A741A6" w:rsidRPr="004A1464" w:rsidRDefault="00A741A6" w:rsidP="00A741A6">
                  <w:pPr>
                    <w:jc w:val="center"/>
                    <w:rPr>
                      <w:sz w:val="22"/>
                    </w:rPr>
                  </w:pPr>
                  <w:r w:rsidRPr="004A1464">
                    <w:rPr>
                      <w:sz w:val="22"/>
                    </w:rPr>
                    <w:t>Lump</w:t>
                  </w:r>
                </w:p>
              </w:tc>
              <w:tc>
                <w:tcPr>
                  <w:tcW w:w="1320" w:type="dxa"/>
                </w:tcPr>
                <w:p w:rsidR="00A741A6" w:rsidRPr="004A1464" w:rsidRDefault="00A741A6" w:rsidP="00A741A6">
                  <w:pPr>
                    <w:jc w:val="center"/>
                    <w:rPr>
                      <w:sz w:val="22"/>
                    </w:rPr>
                  </w:pPr>
                  <w:r w:rsidRPr="004A1464">
                    <w:rPr>
                      <w:sz w:val="22"/>
                    </w:rPr>
                    <w:t>Lump Sum</w:t>
                  </w:r>
                </w:p>
              </w:tc>
              <w:tc>
                <w:tcPr>
                  <w:tcW w:w="1320" w:type="dxa"/>
                </w:tcPr>
                <w:p w:rsidR="00A741A6" w:rsidRPr="004A1464" w:rsidRDefault="00A741A6" w:rsidP="00A741A6">
                  <w:pPr>
                    <w:jc w:val="center"/>
                    <w:rPr>
                      <w:sz w:val="22"/>
                    </w:rPr>
                  </w:pPr>
                  <w:r w:rsidRPr="004A1464">
                    <w:rPr>
                      <w:sz w:val="22"/>
                    </w:rPr>
                    <w:t>$  25,000.00</w:t>
                  </w:r>
                </w:p>
              </w:tc>
              <w:tc>
                <w:tcPr>
                  <w:tcW w:w="1440" w:type="dxa"/>
                </w:tcPr>
                <w:p w:rsidR="00A741A6" w:rsidRPr="004A1464" w:rsidRDefault="00A741A6" w:rsidP="00A741A6">
                  <w:pPr>
                    <w:jc w:val="center"/>
                    <w:rPr>
                      <w:sz w:val="22"/>
                    </w:rPr>
                  </w:pPr>
                  <w:r w:rsidRPr="004A1464">
                    <w:rPr>
                      <w:sz w:val="22"/>
                    </w:rPr>
                    <w:t>$    25,000</w:t>
                  </w:r>
                </w:p>
              </w:tc>
            </w:tr>
            <w:tr w:rsidR="00A741A6" w:rsidRPr="004A1464" w:rsidTr="00A741A6">
              <w:tc>
                <w:tcPr>
                  <w:tcW w:w="4138" w:type="dxa"/>
                </w:tcPr>
                <w:p w:rsidR="00A741A6" w:rsidRPr="004A1464" w:rsidRDefault="00A741A6" w:rsidP="00A741A6">
                  <w:pPr>
                    <w:rPr>
                      <w:sz w:val="22"/>
                    </w:rPr>
                  </w:pPr>
                  <w:r w:rsidRPr="004A1464">
                    <w:rPr>
                      <w:sz w:val="22"/>
                    </w:rPr>
                    <w:t>Asphaltic Concrete Wearing Course</w:t>
                  </w:r>
                </w:p>
              </w:tc>
              <w:tc>
                <w:tcPr>
                  <w:tcW w:w="1440" w:type="dxa"/>
                </w:tcPr>
                <w:p w:rsidR="00A741A6" w:rsidRPr="004A1464" w:rsidRDefault="00A741A6" w:rsidP="00A741A6">
                  <w:pPr>
                    <w:jc w:val="center"/>
                    <w:rPr>
                      <w:sz w:val="22"/>
                    </w:rPr>
                  </w:pPr>
                  <w:r w:rsidRPr="004A1464">
                    <w:rPr>
                      <w:sz w:val="22"/>
                    </w:rPr>
                    <w:t>3,700</w:t>
                  </w:r>
                </w:p>
              </w:tc>
              <w:tc>
                <w:tcPr>
                  <w:tcW w:w="1320" w:type="dxa"/>
                </w:tcPr>
                <w:p w:rsidR="00A741A6" w:rsidRPr="004A1464" w:rsidRDefault="00A741A6" w:rsidP="00A741A6">
                  <w:pPr>
                    <w:jc w:val="center"/>
                    <w:rPr>
                      <w:sz w:val="22"/>
                    </w:rPr>
                  </w:pPr>
                  <w:r w:rsidRPr="004A1464">
                    <w:rPr>
                      <w:sz w:val="22"/>
                    </w:rPr>
                    <w:t>Ton</w:t>
                  </w:r>
                </w:p>
              </w:tc>
              <w:tc>
                <w:tcPr>
                  <w:tcW w:w="1320" w:type="dxa"/>
                </w:tcPr>
                <w:p w:rsidR="00A741A6" w:rsidRPr="004A1464" w:rsidRDefault="00A741A6" w:rsidP="00A741A6">
                  <w:pPr>
                    <w:jc w:val="center"/>
                    <w:rPr>
                      <w:sz w:val="22"/>
                    </w:rPr>
                  </w:pPr>
                  <w:r w:rsidRPr="004A1464">
                    <w:rPr>
                      <w:sz w:val="22"/>
                    </w:rPr>
                    <w:t>$        80.00</w:t>
                  </w:r>
                </w:p>
              </w:tc>
              <w:tc>
                <w:tcPr>
                  <w:tcW w:w="1440" w:type="dxa"/>
                </w:tcPr>
                <w:p w:rsidR="00A741A6" w:rsidRPr="004A1464" w:rsidRDefault="00A741A6" w:rsidP="00A741A6">
                  <w:pPr>
                    <w:jc w:val="center"/>
                    <w:rPr>
                      <w:sz w:val="22"/>
                    </w:rPr>
                  </w:pPr>
                  <w:r w:rsidRPr="004A1464">
                    <w:rPr>
                      <w:sz w:val="22"/>
                    </w:rPr>
                    <w:t>$  296,000</w:t>
                  </w:r>
                </w:p>
              </w:tc>
            </w:tr>
            <w:tr w:rsidR="00A741A6" w:rsidRPr="004A1464" w:rsidTr="00A741A6">
              <w:tc>
                <w:tcPr>
                  <w:tcW w:w="4138" w:type="dxa"/>
                </w:tcPr>
                <w:p w:rsidR="00A741A6" w:rsidRPr="004A1464" w:rsidRDefault="00A741A6" w:rsidP="00A741A6">
                  <w:pPr>
                    <w:rPr>
                      <w:sz w:val="22"/>
                    </w:rPr>
                  </w:pPr>
                  <w:r w:rsidRPr="004A1464">
                    <w:rPr>
                      <w:sz w:val="22"/>
                    </w:rPr>
                    <w:t>8-1/2” In-Place Cement Stab. Base Course</w:t>
                  </w:r>
                </w:p>
              </w:tc>
              <w:tc>
                <w:tcPr>
                  <w:tcW w:w="1440" w:type="dxa"/>
                </w:tcPr>
                <w:p w:rsidR="00A741A6" w:rsidRPr="004A1464" w:rsidRDefault="00A741A6" w:rsidP="00A741A6">
                  <w:pPr>
                    <w:jc w:val="center"/>
                    <w:rPr>
                      <w:sz w:val="22"/>
                    </w:rPr>
                  </w:pPr>
                  <w:r w:rsidRPr="004A1464">
                    <w:rPr>
                      <w:sz w:val="22"/>
                    </w:rPr>
                    <w:t>35,000</w:t>
                  </w:r>
                </w:p>
              </w:tc>
              <w:tc>
                <w:tcPr>
                  <w:tcW w:w="1320" w:type="dxa"/>
                </w:tcPr>
                <w:p w:rsidR="00A741A6" w:rsidRPr="004A1464" w:rsidRDefault="00A741A6" w:rsidP="00A741A6">
                  <w:pPr>
                    <w:jc w:val="center"/>
                    <w:rPr>
                      <w:sz w:val="22"/>
                    </w:rPr>
                  </w:pPr>
                  <w:r w:rsidRPr="004A1464">
                    <w:rPr>
                      <w:sz w:val="22"/>
                    </w:rPr>
                    <w:t>Sq. Yd.</w:t>
                  </w:r>
                </w:p>
              </w:tc>
              <w:tc>
                <w:tcPr>
                  <w:tcW w:w="1320" w:type="dxa"/>
                </w:tcPr>
                <w:p w:rsidR="00A741A6" w:rsidRPr="004A1464" w:rsidRDefault="00A741A6" w:rsidP="00A741A6">
                  <w:pPr>
                    <w:jc w:val="center"/>
                    <w:rPr>
                      <w:sz w:val="22"/>
                    </w:rPr>
                  </w:pPr>
                  <w:r w:rsidRPr="004A1464">
                    <w:rPr>
                      <w:sz w:val="22"/>
                    </w:rPr>
                    <w:t>$         6.00</w:t>
                  </w:r>
                </w:p>
              </w:tc>
              <w:tc>
                <w:tcPr>
                  <w:tcW w:w="1440" w:type="dxa"/>
                </w:tcPr>
                <w:p w:rsidR="00A741A6" w:rsidRPr="004A1464" w:rsidRDefault="00A741A6" w:rsidP="00A741A6">
                  <w:pPr>
                    <w:jc w:val="center"/>
                    <w:rPr>
                      <w:sz w:val="22"/>
                    </w:rPr>
                  </w:pPr>
                  <w:r w:rsidRPr="004A1464">
                    <w:rPr>
                      <w:sz w:val="22"/>
                    </w:rPr>
                    <w:t>$  210,000</w:t>
                  </w:r>
                </w:p>
              </w:tc>
            </w:tr>
            <w:tr w:rsidR="00A741A6" w:rsidRPr="004A1464" w:rsidTr="00A741A6">
              <w:tc>
                <w:tcPr>
                  <w:tcW w:w="4138" w:type="dxa"/>
                </w:tcPr>
                <w:p w:rsidR="00A741A6" w:rsidRPr="004A1464" w:rsidRDefault="00A741A6" w:rsidP="00A741A6">
                  <w:pPr>
                    <w:rPr>
                      <w:sz w:val="22"/>
                    </w:rPr>
                  </w:pPr>
                  <w:r w:rsidRPr="004A1464">
                    <w:rPr>
                      <w:sz w:val="22"/>
                    </w:rPr>
                    <w:t>Water Valve Adjustments</w:t>
                  </w:r>
                </w:p>
              </w:tc>
              <w:tc>
                <w:tcPr>
                  <w:tcW w:w="1440" w:type="dxa"/>
                </w:tcPr>
                <w:p w:rsidR="00A741A6" w:rsidRPr="004A1464" w:rsidRDefault="00A741A6" w:rsidP="00A741A6">
                  <w:pPr>
                    <w:jc w:val="center"/>
                    <w:rPr>
                      <w:sz w:val="22"/>
                    </w:rPr>
                  </w:pPr>
                  <w:r w:rsidRPr="004A1464">
                    <w:rPr>
                      <w:sz w:val="22"/>
                    </w:rPr>
                    <w:t>5</w:t>
                  </w:r>
                </w:p>
              </w:tc>
              <w:tc>
                <w:tcPr>
                  <w:tcW w:w="1320" w:type="dxa"/>
                </w:tcPr>
                <w:p w:rsidR="00A741A6" w:rsidRPr="004A1464" w:rsidRDefault="00A741A6" w:rsidP="00A741A6">
                  <w:pPr>
                    <w:jc w:val="center"/>
                    <w:rPr>
                      <w:sz w:val="22"/>
                    </w:rPr>
                  </w:pPr>
                  <w:r w:rsidRPr="004A1464">
                    <w:rPr>
                      <w:sz w:val="22"/>
                    </w:rPr>
                    <w:t>Each</w:t>
                  </w:r>
                </w:p>
              </w:tc>
              <w:tc>
                <w:tcPr>
                  <w:tcW w:w="1320" w:type="dxa"/>
                </w:tcPr>
                <w:p w:rsidR="00A741A6" w:rsidRPr="004A1464" w:rsidRDefault="00A741A6" w:rsidP="00A741A6">
                  <w:pPr>
                    <w:jc w:val="center"/>
                    <w:rPr>
                      <w:sz w:val="22"/>
                    </w:rPr>
                  </w:pPr>
                  <w:r w:rsidRPr="004A1464">
                    <w:rPr>
                      <w:sz w:val="22"/>
                    </w:rPr>
                    <w:t>$      200.00</w:t>
                  </w:r>
                </w:p>
              </w:tc>
              <w:tc>
                <w:tcPr>
                  <w:tcW w:w="1440" w:type="dxa"/>
                </w:tcPr>
                <w:p w:rsidR="00A741A6" w:rsidRPr="004A1464" w:rsidRDefault="00A741A6" w:rsidP="00A741A6">
                  <w:pPr>
                    <w:jc w:val="center"/>
                    <w:rPr>
                      <w:sz w:val="22"/>
                    </w:rPr>
                  </w:pPr>
                  <w:r w:rsidRPr="004A1464">
                    <w:rPr>
                      <w:sz w:val="22"/>
                    </w:rPr>
                    <w:t>$      1,000</w:t>
                  </w:r>
                </w:p>
              </w:tc>
            </w:tr>
            <w:tr w:rsidR="00A741A6" w:rsidRPr="004A1464" w:rsidTr="00A741A6">
              <w:tc>
                <w:tcPr>
                  <w:tcW w:w="4138" w:type="dxa"/>
                </w:tcPr>
                <w:p w:rsidR="00A741A6" w:rsidRPr="004A1464" w:rsidRDefault="00A741A6" w:rsidP="00A741A6">
                  <w:pPr>
                    <w:rPr>
                      <w:sz w:val="22"/>
                    </w:rPr>
                  </w:pPr>
                  <w:r w:rsidRPr="004A1464">
                    <w:rPr>
                      <w:sz w:val="22"/>
                    </w:rPr>
                    <w:t>Sewer Manhole Adjustments</w:t>
                  </w:r>
                </w:p>
              </w:tc>
              <w:tc>
                <w:tcPr>
                  <w:tcW w:w="1440" w:type="dxa"/>
                </w:tcPr>
                <w:p w:rsidR="00A741A6" w:rsidRPr="004A1464" w:rsidRDefault="00A741A6" w:rsidP="00A741A6">
                  <w:pPr>
                    <w:jc w:val="center"/>
                    <w:rPr>
                      <w:sz w:val="22"/>
                    </w:rPr>
                  </w:pPr>
                  <w:r w:rsidRPr="004A1464">
                    <w:rPr>
                      <w:sz w:val="22"/>
                    </w:rPr>
                    <w:t>10</w:t>
                  </w:r>
                </w:p>
              </w:tc>
              <w:tc>
                <w:tcPr>
                  <w:tcW w:w="1320" w:type="dxa"/>
                </w:tcPr>
                <w:p w:rsidR="00A741A6" w:rsidRPr="004A1464" w:rsidRDefault="00A741A6" w:rsidP="00A741A6">
                  <w:pPr>
                    <w:jc w:val="center"/>
                    <w:rPr>
                      <w:sz w:val="22"/>
                    </w:rPr>
                  </w:pPr>
                  <w:r w:rsidRPr="004A1464">
                    <w:rPr>
                      <w:sz w:val="22"/>
                    </w:rPr>
                    <w:t>Each</w:t>
                  </w:r>
                </w:p>
              </w:tc>
              <w:tc>
                <w:tcPr>
                  <w:tcW w:w="1320" w:type="dxa"/>
                </w:tcPr>
                <w:p w:rsidR="00A741A6" w:rsidRPr="004A1464" w:rsidRDefault="00A741A6" w:rsidP="00A741A6">
                  <w:pPr>
                    <w:jc w:val="center"/>
                    <w:rPr>
                      <w:sz w:val="22"/>
                    </w:rPr>
                  </w:pPr>
                  <w:r w:rsidRPr="004A1464">
                    <w:rPr>
                      <w:sz w:val="22"/>
                    </w:rPr>
                    <w:t>$      250.00</w:t>
                  </w:r>
                </w:p>
              </w:tc>
              <w:tc>
                <w:tcPr>
                  <w:tcW w:w="1440" w:type="dxa"/>
                </w:tcPr>
                <w:p w:rsidR="00A741A6" w:rsidRPr="004A1464" w:rsidRDefault="00A741A6" w:rsidP="00A741A6">
                  <w:pPr>
                    <w:jc w:val="center"/>
                    <w:rPr>
                      <w:sz w:val="22"/>
                    </w:rPr>
                  </w:pPr>
                  <w:r w:rsidRPr="004A1464">
                    <w:rPr>
                      <w:sz w:val="22"/>
                    </w:rPr>
                    <w:t>$      2,500</w:t>
                  </w:r>
                </w:p>
              </w:tc>
            </w:tr>
            <w:tr w:rsidR="00A741A6" w:rsidRPr="004A1464" w:rsidTr="00A741A6">
              <w:tc>
                <w:tcPr>
                  <w:tcW w:w="4138" w:type="dxa"/>
                </w:tcPr>
                <w:p w:rsidR="00A741A6" w:rsidRPr="004A1464" w:rsidRDefault="00A741A6" w:rsidP="00A741A6">
                  <w:pPr>
                    <w:rPr>
                      <w:sz w:val="22"/>
                    </w:rPr>
                  </w:pPr>
                  <w:r w:rsidRPr="004A1464">
                    <w:rPr>
                      <w:sz w:val="22"/>
                    </w:rPr>
                    <w:t>Aggregate Surface Course</w:t>
                  </w:r>
                </w:p>
              </w:tc>
              <w:tc>
                <w:tcPr>
                  <w:tcW w:w="1440" w:type="dxa"/>
                </w:tcPr>
                <w:p w:rsidR="00A741A6" w:rsidRPr="004A1464" w:rsidRDefault="00A741A6" w:rsidP="00A741A6">
                  <w:pPr>
                    <w:jc w:val="center"/>
                    <w:rPr>
                      <w:sz w:val="22"/>
                    </w:rPr>
                  </w:pPr>
                  <w:r w:rsidRPr="004A1464">
                    <w:rPr>
                      <w:sz w:val="22"/>
                    </w:rPr>
                    <w:t>1,500</w:t>
                  </w:r>
                </w:p>
              </w:tc>
              <w:tc>
                <w:tcPr>
                  <w:tcW w:w="1320" w:type="dxa"/>
                </w:tcPr>
                <w:p w:rsidR="00A741A6" w:rsidRPr="004A1464" w:rsidRDefault="00A741A6" w:rsidP="00A741A6">
                  <w:pPr>
                    <w:jc w:val="center"/>
                    <w:rPr>
                      <w:sz w:val="22"/>
                    </w:rPr>
                  </w:pPr>
                  <w:r w:rsidRPr="004A1464">
                    <w:rPr>
                      <w:sz w:val="22"/>
                    </w:rPr>
                    <w:t>Cu. Yd.</w:t>
                  </w:r>
                </w:p>
              </w:tc>
              <w:tc>
                <w:tcPr>
                  <w:tcW w:w="1320" w:type="dxa"/>
                </w:tcPr>
                <w:p w:rsidR="00A741A6" w:rsidRPr="004A1464" w:rsidRDefault="00A741A6" w:rsidP="00A741A6">
                  <w:pPr>
                    <w:jc w:val="center"/>
                    <w:rPr>
                      <w:sz w:val="22"/>
                    </w:rPr>
                  </w:pPr>
                  <w:r w:rsidRPr="004A1464">
                    <w:rPr>
                      <w:sz w:val="22"/>
                    </w:rPr>
                    <w:t>$       45.00</w:t>
                  </w:r>
                </w:p>
              </w:tc>
              <w:tc>
                <w:tcPr>
                  <w:tcW w:w="1440" w:type="dxa"/>
                </w:tcPr>
                <w:p w:rsidR="00A741A6" w:rsidRPr="004A1464" w:rsidRDefault="00A741A6" w:rsidP="00A741A6">
                  <w:pPr>
                    <w:jc w:val="center"/>
                    <w:rPr>
                      <w:sz w:val="22"/>
                    </w:rPr>
                  </w:pPr>
                  <w:r w:rsidRPr="004A1464">
                    <w:rPr>
                      <w:sz w:val="22"/>
                    </w:rPr>
                    <w:t>$    67,500</w:t>
                  </w:r>
                </w:p>
              </w:tc>
            </w:tr>
            <w:tr w:rsidR="00A741A6" w:rsidRPr="004A1464" w:rsidTr="00A741A6">
              <w:tc>
                <w:tcPr>
                  <w:tcW w:w="4138" w:type="dxa"/>
                </w:tcPr>
                <w:p w:rsidR="00A741A6" w:rsidRPr="004A1464" w:rsidRDefault="00A741A6" w:rsidP="00A741A6">
                  <w:pPr>
                    <w:rPr>
                      <w:sz w:val="22"/>
                    </w:rPr>
                  </w:pPr>
                  <w:r w:rsidRPr="004A1464">
                    <w:rPr>
                      <w:sz w:val="22"/>
                    </w:rPr>
                    <w:t>18” Corrugated Metal Pipe</w:t>
                  </w:r>
                </w:p>
              </w:tc>
              <w:tc>
                <w:tcPr>
                  <w:tcW w:w="1440" w:type="dxa"/>
                </w:tcPr>
                <w:p w:rsidR="00A741A6" w:rsidRPr="004A1464" w:rsidRDefault="00A741A6" w:rsidP="00A741A6">
                  <w:pPr>
                    <w:jc w:val="center"/>
                    <w:rPr>
                      <w:sz w:val="22"/>
                    </w:rPr>
                  </w:pPr>
                  <w:r w:rsidRPr="004A1464">
                    <w:rPr>
                      <w:sz w:val="22"/>
                    </w:rPr>
                    <w:t>100</w:t>
                  </w:r>
                </w:p>
              </w:tc>
              <w:tc>
                <w:tcPr>
                  <w:tcW w:w="1320" w:type="dxa"/>
                </w:tcPr>
                <w:p w:rsidR="00A741A6" w:rsidRPr="004A1464" w:rsidRDefault="00A741A6" w:rsidP="00A741A6">
                  <w:pPr>
                    <w:jc w:val="center"/>
                    <w:rPr>
                      <w:sz w:val="22"/>
                    </w:rPr>
                  </w:pPr>
                  <w:r w:rsidRPr="004A1464">
                    <w:rPr>
                      <w:sz w:val="22"/>
                    </w:rPr>
                    <w:t>Lin. Ft.</w:t>
                  </w:r>
                </w:p>
              </w:tc>
              <w:tc>
                <w:tcPr>
                  <w:tcW w:w="1320" w:type="dxa"/>
                </w:tcPr>
                <w:p w:rsidR="00A741A6" w:rsidRPr="004A1464" w:rsidRDefault="00A741A6" w:rsidP="00A741A6">
                  <w:pPr>
                    <w:jc w:val="center"/>
                    <w:rPr>
                      <w:sz w:val="22"/>
                    </w:rPr>
                  </w:pPr>
                  <w:r w:rsidRPr="004A1464">
                    <w:rPr>
                      <w:sz w:val="22"/>
                    </w:rPr>
                    <w:t>$       30.00</w:t>
                  </w:r>
                </w:p>
              </w:tc>
              <w:tc>
                <w:tcPr>
                  <w:tcW w:w="1440" w:type="dxa"/>
                </w:tcPr>
                <w:p w:rsidR="00A741A6" w:rsidRPr="004A1464" w:rsidRDefault="00A741A6" w:rsidP="00A741A6">
                  <w:pPr>
                    <w:jc w:val="center"/>
                    <w:rPr>
                      <w:sz w:val="22"/>
                    </w:rPr>
                  </w:pPr>
                  <w:r w:rsidRPr="004A1464">
                    <w:rPr>
                      <w:sz w:val="22"/>
                    </w:rPr>
                    <w:t>$      3,000</w:t>
                  </w:r>
                </w:p>
              </w:tc>
            </w:tr>
            <w:tr w:rsidR="00A741A6" w:rsidRPr="004A1464" w:rsidTr="00A741A6">
              <w:tc>
                <w:tcPr>
                  <w:tcW w:w="4138" w:type="dxa"/>
                </w:tcPr>
                <w:p w:rsidR="00A741A6" w:rsidRPr="004A1464" w:rsidRDefault="00A741A6" w:rsidP="00A741A6">
                  <w:pPr>
                    <w:rPr>
                      <w:sz w:val="22"/>
                    </w:rPr>
                  </w:pPr>
                  <w:r w:rsidRPr="004A1464">
                    <w:rPr>
                      <w:sz w:val="22"/>
                    </w:rPr>
                    <w:t>24” Corrugated Metal Pipe</w:t>
                  </w:r>
                </w:p>
              </w:tc>
              <w:tc>
                <w:tcPr>
                  <w:tcW w:w="1440" w:type="dxa"/>
                </w:tcPr>
                <w:p w:rsidR="00A741A6" w:rsidRPr="004A1464" w:rsidRDefault="00A741A6" w:rsidP="00A741A6">
                  <w:pPr>
                    <w:jc w:val="center"/>
                    <w:rPr>
                      <w:sz w:val="22"/>
                    </w:rPr>
                  </w:pPr>
                  <w:r w:rsidRPr="004A1464">
                    <w:rPr>
                      <w:sz w:val="22"/>
                    </w:rPr>
                    <w:t>100</w:t>
                  </w:r>
                </w:p>
              </w:tc>
              <w:tc>
                <w:tcPr>
                  <w:tcW w:w="1320" w:type="dxa"/>
                </w:tcPr>
                <w:p w:rsidR="00A741A6" w:rsidRPr="004A1464" w:rsidRDefault="00A741A6" w:rsidP="00A741A6">
                  <w:pPr>
                    <w:jc w:val="center"/>
                    <w:rPr>
                      <w:sz w:val="22"/>
                    </w:rPr>
                  </w:pPr>
                  <w:r w:rsidRPr="004A1464">
                    <w:rPr>
                      <w:sz w:val="22"/>
                    </w:rPr>
                    <w:t>Lin. Ft.</w:t>
                  </w:r>
                </w:p>
              </w:tc>
              <w:tc>
                <w:tcPr>
                  <w:tcW w:w="1320" w:type="dxa"/>
                </w:tcPr>
                <w:p w:rsidR="00A741A6" w:rsidRPr="004A1464" w:rsidRDefault="00A741A6" w:rsidP="00A741A6">
                  <w:pPr>
                    <w:jc w:val="center"/>
                    <w:rPr>
                      <w:sz w:val="22"/>
                    </w:rPr>
                  </w:pPr>
                  <w:r w:rsidRPr="004A1464">
                    <w:rPr>
                      <w:sz w:val="22"/>
                    </w:rPr>
                    <w:t>$       38.00</w:t>
                  </w:r>
                </w:p>
              </w:tc>
              <w:tc>
                <w:tcPr>
                  <w:tcW w:w="1440" w:type="dxa"/>
                </w:tcPr>
                <w:p w:rsidR="00A741A6" w:rsidRPr="004A1464" w:rsidRDefault="00A741A6" w:rsidP="00A741A6">
                  <w:pPr>
                    <w:jc w:val="center"/>
                    <w:rPr>
                      <w:sz w:val="22"/>
                    </w:rPr>
                  </w:pPr>
                  <w:r w:rsidRPr="004A1464">
                    <w:rPr>
                      <w:sz w:val="22"/>
                    </w:rPr>
                    <w:t>$      3,800</w:t>
                  </w:r>
                </w:p>
              </w:tc>
            </w:tr>
            <w:tr w:rsidR="00A741A6" w:rsidRPr="004A1464" w:rsidTr="00A741A6">
              <w:tc>
                <w:tcPr>
                  <w:tcW w:w="4138" w:type="dxa"/>
                </w:tcPr>
                <w:p w:rsidR="00A741A6" w:rsidRPr="004A1464" w:rsidRDefault="00A741A6" w:rsidP="00A741A6">
                  <w:pPr>
                    <w:rPr>
                      <w:sz w:val="22"/>
                    </w:rPr>
                  </w:pPr>
                  <w:r w:rsidRPr="004A1464">
                    <w:rPr>
                      <w:sz w:val="22"/>
                    </w:rPr>
                    <w:t>30” Corrugated Metal Pipe</w:t>
                  </w:r>
                </w:p>
              </w:tc>
              <w:tc>
                <w:tcPr>
                  <w:tcW w:w="1440" w:type="dxa"/>
                </w:tcPr>
                <w:p w:rsidR="00A741A6" w:rsidRPr="004A1464" w:rsidRDefault="00A741A6" w:rsidP="00A741A6">
                  <w:pPr>
                    <w:jc w:val="center"/>
                    <w:rPr>
                      <w:sz w:val="22"/>
                    </w:rPr>
                  </w:pPr>
                  <w:r w:rsidRPr="004A1464">
                    <w:rPr>
                      <w:sz w:val="22"/>
                    </w:rPr>
                    <w:t>80</w:t>
                  </w:r>
                </w:p>
              </w:tc>
              <w:tc>
                <w:tcPr>
                  <w:tcW w:w="1320" w:type="dxa"/>
                </w:tcPr>
                <w:p w:rsidR="00A741A6" w:rsidRPr="004A1464" w:rsidRDefault="00A741A6" w:rsidP="00A741A6">
                  <w:pPr>
                    <w:jc w:val="center"/>
                    <w:rPr>
                      <w:sz w:val="22"/>
                    </w:rPr>
                  </w:pPr>
                  <w:r w:rsidRPr="004A1464">
                    <w:rPr>
                      <w:sz w:val="22"/>
                    </w:rPr>
                    <w:t>Lin. Ft.</w:t>
                  </w:r>
                </w:p>
              </w:tc>
              <w:tc>
                <w:tcPr>
                  <w:tcW w:w="1320" w:type="dxa"/>
                </w:tcPr>
                <w:p w:rsidR="00A741A6" w:rsidRPr="004A1464" w:rsidRDefault="00A741A6" w:rsidP="00A741A6">
                  <w:pPr>
                    <w:jc w:val="center"/>
                    <w:rPr>
                      <w:sz w:val="22"/>
                    </w:rPr>
                  </w:pPr>
                  <w:r w:rsidRPr="004A1464">
                    <w:rPr>
                      <w:sz w:val="22"/>
                    </w:rPr>
                    <w:t>$       45.00</w:t>
                  </w:r>
                </w:p>
              </w:tc>
              <w:tc>
                <w:tcPr>
                  <w:tcW w:w="1440" w:type="dxa"/>
                </w:tcPr>
                <w:p w:rsidR="00A741A6" w:rsidRPr="004A1464" w:rsidRDefault="00A741A6" w:rsidP="00A741A6">
                  <w:pPr>
                    <w:jc w:val="center"/>
                    <w:rPr>
                      <w:sz w:val="22"/>
                    </w:rPr>
                  </w:pPr>
                  <w:r w:rsidRPr="004A1464">
                    <w:rPr>
                      <w:sz w:val="22"/>
                    </w:rPr>
                    <w:t>$      3,600</w:t>
                  </w:r>
                </w:p>
              </w:tc>
            </w:tr>
            <w:tr w:rsidR="00A741A6" w:rsidRPr="004A1464" w:rsidTr="00A741A6">
              <w:tc>
                <w:tcPr>
                  <w:tcW w:w="4138" w:type="dxa"/>
                </w:tcPr>
                <w:p w:rsidR="00A741A6" w:rsidRPr="004A1464" w:rsidRDefault="00A741A6" w:rsidP="00A741A6">
                  <w:pPr>
                    <w:rPr>
                      <w:sz w:val="22"/>
                    </w:rPr>
                  </w:pPr>
                  <w:r w:rsidRPr="004A1464">
                    <w:rPr>
                      <w:sz w:val="22"/>
                    </w:rPr>
                    <w:t>Signs and Barricades</w:t>
                  </w:r>
                </w:p>
              </w:tc>
              <w:tc>
                <w:tcPr>
                  <w:tcW w:w="1440" w:type="dxa"/>
                </w:tcPr>
                <w:p w:rsidR="00A741A6" w:rsidRPr="004A1464" w:rsidRDefault="00A741A6" w:rsidP="00A741A6">
                  <w:pPr>
                    <w:jc w:val="center"/>
                    <w:rPr>
                      <w:sz w:val="22"/>
                    </w:rPr>
                  </w:pPr>
                  <w:r w:rsidRPr="004A1464">
                    <w:rPr>
                      <w:sz w:val="22"/>
                    </w:rPr>
                    <w:t>Lump</w:t>
                  </w:r>
                </w:p>
              </w:tc>
              <w:tc>
                <w:tcPr>
                  <w:tcW w:w="1320" w:type="dxa"/>
                </w:tcPr>
                <w:p w:rsidR="00A741A6" w:rsidRPr="004A1464" w:rsidRDefault="00A741A6" w:rsidP="00A741A6">
                  <w:pPr>
                    <w:jc w:val="center"/>
                    <w:rPr>
                      <w:sz w:val="22"/>
                    </w:rPr>
                  </w:pPr>
                  <w:r w:rsidRPr="004A1464">
                    <w:rPr>
                      <w:sz w:val="22"/>
                    </w:rPr>
                    <w:t>Lump Sum</w:t>
                  </w:r>
                </w:p>
              </w:tc>
              <w:tc>
                <w:tcPr>
                  <w:tcW w:w="1320" w:type="dxa"/>
                </w:tcPr>
                <w:p w:rsidR="00A741A6" w:rsidRPr="004A1464" w:rsidRDefault="00A741A6" w:rsidP="00A741A6">
                  <w:pPr>
                    <w:jc w:val="center"/>
                    <w:rPr>
                      <w:sz w:val="22"/>
                    </w:rPr>
                  </w:pPr>
                  <w:r w:rsidRPr="004A1464">
                    <w:rPr>
                      <w:sz w:val="22"/>
                    </w:rPr>
                    <w:t>$   8,500.00</w:t>
                  </w:r>
                </w:p>
              </w:tc>
              <w:tc>
                <w:tcPr>
                  <w:tcW w:w="1440" w:type="dxa"/>
                </w:tcPr>
                <w:p w:rsidR="00A741A6" w:rsidRPr="004A1464" w:rsidRDefault="00A741A6" w:rsidP="00A741A6">
                  <w:pPr>
                    <w:jc w:val="center"/>
                    <w:rPr>
                      <w:sz w:val="22"/>
                    </w:rPr>
                  </w:pPr>
                  <w:r w:rsidRPr="004A1464">
                    <w:rPr>
                      <w:sz w:val="22"/>
                    </w:rPr>
                    <w:t>$      8,500</w:t>
                  </w:r>
                </w:p>
              </w:tc>
            </w:tr>
            <w:tr w:rsidR="00A741A6" w:rsidRPr="004A1464" w:rsidTr="00A741A6">
              <w:tc>
                <w:tcPr>
                  <w:tcW w:w="4138" w:type="dxa"/>
                </w:tcPr>
                <w:p w:rsidR="00A741A6" w:rsidRPr="004A1464" w:rsidRDefault="00A741A6" w:rsidP="00A741A6">
                  <w:pPr>
                    <w:rPr>
                      <w:sz w:val="22"/>
                    </w:rPr>
                  </w:pPr>
                  <w:r w:rsidRPr="004A1464">
                    <w:rPr>
                      <w:sz w:val="22"/>
                    </w:rPr>
                    <w:t>Project Sign</w:t>
                  </w:r>
                </w:p>
              </w:tc>
              <w:tc>
                <w:tcPr>
                  <w:tcW w:w="1440" w:type="dxa"/>
                </w:tcPr>
                <w:p w:rsidR="00A741A6" w:rsidRPr="004A1464" w:rsidRDefault="00A741A6" w:rsidP="00A741A6">
                  <w:pPr>
                    <w:jc w:val="center"/>
                    <w:rPr>
                      <w:sz w:val="22"/>
                    </w:rPr>
                  </w:pPr>
                  <w:r w:rsidRPr="004A1464">
                    <w:rPr>
                      <w:sz w:val="22"/>
                    </w:rPr>
                    <w:t>1</w:t>
                  </w:r>
                </w:p>
              </w:tc>
              <w:tc>
                <w:tcPr>
                  <w:tcW w:w="1320" w:type="dxa"/>
                </w:tcPr>
                <w:p w:rsidR="00A741A6" w:rsidRPr="004A1464" w:rsidRDefault="00A741A6" w:rsidP="00A741A6">
                  <w:pPr>
                    <w:jc w:val="center"/>
                    <w:rPr>
                      <w:sz w:val="22"/>
                    </w:rPr>
                  </w:pPr>
                  <w:r w:rsidRPr="004A1464">
                    <w:rPr>
                      <w:sz w:val="22"/>
                    </w:rPr>
                    <w:t>Each</w:t>
                  </w:r>
                </w:p>
              </w:tc>
              <w:tc>
                <w:tcPr>
                  <w:tcW w:w="1320" w:type="dxa"/>
                </w:tcPr>
                <w:p w:rsidR="00A741A6" w:rsidRPr="004A1464" w:rsidRDefault="00A741A6" w:rsidP="00A741A6">
                  <w:pPr>
                    <w:jc w:val="center"/>
                    <w:rPr>
                      <w:sz w:val="22"/>
                    </w:rPr>
                  </w:pPr>
                  <w:r w:rsidRPr="004A1464">
                    <w:rPr>
                      <w:sz w:val="22"/>
                    </w:rPr>
                    <w:t>$   1,000.00</w:t>
                  </w:r>
                </w:p>
              </w:tc>
              <w:tc>
                <w:tcPr>
                  <w:tcW w:w="1440" w:type="dxa"/>
                </w:tcPr>
                <w:p w:rsidR="00A741A6" w:rsidRPr="004A1464" w:rsidRDefault="00A741A6" w:rsidP="00A741A6">
                  <w:pPr>
                    <w:jc w:val="center"/>
                    <w:rPr>
                      <w:sz w:val="22"/>
                    </w:rPr>
                  </w:pPr>
                  <w:r w:rsidRPr="004A1464">
                    <w:rPr>
                      <w:sz w:val="22"/>
                    </w:rPr>
                    <w:t>$      1,000</w:t>
                  </w:r>
                </w:p>
              </w:tc>
            </w:tr>
          </w:tbl>
          <w:p w:rsidR="00A741A6" w:rsidRPr="004A1464" w:rsidRDefault="00A741A6" w:rsidP="00A741A6">
            <w:r w:rsidRPr="004A1464">
              <w:t xml:space="preserve">                                                                                                                                  Subtotal:  $621,900</w:t>
            </w:r>
          </w:p>
          <w:p w:rsidR="00A741A6" w:rsidRPr="004A1464" w:rsidRDefault="00A741A6" w:rsidP="00A741A6">
            <w:r w:rsidRPr="004A1464">
              <w:t xml:space="preserve">                                                                                                                           Contingencies:  </w:t>
            </w:r>
            <w:r w:rsidRPr="004A1464">
              <w:rPr>
                <w:u w:val="single"/>
              </w:rPr>
              <w:t>$62,100</w:t>
            </w:r>
          </w:p>
          <w:p w:rsidR="00A741A6" w:rsidRPr="004A1464" w:rsidRDefault="00A741A6" w:rsidP="00A741A6">
            <w:r w:rsidRPr="004A1464">
              <w:t xml:space="preserve">                                                                                        Total Estimated Construction Cost:  $684,000</w:t>
            </w:r>
          </w:p>
          <w:p w:rsidR="00A741A6" w:rsidRPr="004A1464" w:rsidRDefault="00A741A6" w:rsidP="00A741A6"/>
          <w:p w:rsidR="00A741A6" w:rsidRPr="004A1464" w:rsidRDefault="00A741A6" w:rsidP="00A741A6">
            <w:r w:rsidRPr="004A1464">
              <w:t>ENGINEERING:                                                                                             Basic Services:  $59,100</w:t>
            </w:r>
          </w:p>
          <w:p w:rsidR="00A741A6" w:rsidRPr="004A1464" w:rsidRDefault="00A741A6" w:rsidP="00A741A6">
            <w:r w:rsidRPr="004A1464">
              <w:t xml:space="preserve">                                                                                              Resident Project Representative:  $25,500</w:t>
            </w:r>
          </w:p>
          <w:p w:rsidR="00A741A6" w:rsidRPr="004A1464" w:rsidRDefault="00A741A6" w:rsidP="00A741A6">
            <w:r w:rsidRPr="004A1464">
              <w:t xml:space="preserve">                                                                                                      Geotechnical Investigation:    $3,000</w:t>
            </w:r>
          </w:p>
          <w:p w:rsidR="00A741A6" w:rsidRPr="004A1464" w:rsidRDefault="00A741A6" w:rsidP="00A741A6">
            <w:r w:rsidRPr="004A1464">
              <w:t xml:space="preserve">                                                                                                                                     Testing:    $3,750</w:t>
            </w:r>
          </w:p>
          <w:p w:rsidR="00A741A6" w:rsidRPr="004A1464" w:rsidRDefault="00A741A6" w:rsidP="00A741A6"/>
          <w:p w:rsidR="00A741A6" w:rsidRPr="004A1464" w:rsidRDefault="00A741A6" w:rsidP="00A741A6">
            <w:r w:rsidRPr="004A1464">
              <w:t>TOTAL PROJECT COST:                                                                                                       $775,350</w:t>
            </w:r>
          </w:p>
          <w:p w:rsidR="00A741A6" w:rsidRPr="004A1464" w:rsidRDefault="00A741A6" w:rsidP="00A741A6"/>
          <w:p w:rsidR="00A741A6" w:rsidRPr="004A1464" w:rsidRDefault="00A741A6" w:rsidP="00A741A6"/>
          <w:p w:rsidR="00A741A6" w:rsidRPr="004A1464" w:rsidRDefault="00A741A6" w:rsidP="00A741A6"/>
          <w:p w:rsidR="00A741A6" w:rsidRPr="004A1464" w:rsidRDefault="00A741A6" w:rsidP="00A741A6"/>
          <w:p w:rsidR="00A741A6" w:rsidRPr="004A1464" w:rsidRDefault="00A741A6" w:rsidP="00A741A6"/>
          <w:p w:rsidR="00A741A6" w:rsidRPr="004A1464" w:rsidRDefault="00A741A6" w:rsidP="00A741A6"/>
          <w:p w:rsidR="00A741A6" w:rsidRPr="004A1464" w:rsidRDefault="00A741A6" w:rsidP="00A741A6">
            <w:r w:rsidRPr="004A1464">
              <w:t>Estimated number of parcels to be acquired:  0</w:t>
            </w:r>
          </w:p>
          <w:p w:rsidR="00A741A6" w:rsidRPr="004A1464" w:rsidRDefault="00A741A6" w:rsidP="00A741A6"/>
          <w:p w:rsidR="00A741A6" w:rsidRPr="004A1464" w:rsidRDefault="00A741A6" w:rsidP="00A741A6">
            <w:r w:rsidRPr="004A1464">
              <w:t>Anticipated approvals/permits to be acquired:  DOTD permit</w:t>
            </w:r>
          </w:p>
          <w:p w:rsidR="00A741A6" w:rsidRPr="004A1464" w:rsidRDefault="00A741A6" w:rsidP="00A741A6"/>
          <w:p w:rsidR="00A741A6" w:rsidRPr="004A1464" w:rsidRDefault="00A741A6" w:rsidP="00A741A6"/>
          <w:p w:rsidR="00A741A6" w:rsidRPr="004A1464" w:rsidRDefault="00A741A6" w:rsidP="00A741A6">
            <w:r w:rsidRPr="004A1464">
              <w:t>___________________________________                                                   ____________________</w:t>
            </w:r>
          </w:p>
          <w:p w:rsidR="00A741A6" w:rsidRPr="004A1464" w:rsidRDefault="00A741A6" w:rsidP="00A741A6">
            <w:r w:rsidRPr="004A1464">
              <w:t xml:space="preserve">                      Signature of                                                                                               Date</w:t>
            </w:r>
          </w:p>
          <w:p w:rsidR="00A741A6" w:rsidRPr="004A1464" w:rsidRDefault="00A741A6" w:rsidP="00A741A6">
            <w:r w:rsidRPr="004A1464">
              <w:t xml:space="preserve">             Licensed Architect/Engineer</w:t>
            </w:r>
          </w:p>
        </w:tc>
      </w:tr>
    </w:tbl>
    <w:p w:rsidR="00A741A6" w:rsidRPr="00772578" w:rsidRDefault="00A741A6" w:rsidP="00A741A6">
      <w:pPr>
        <w:ind w:left="360" w:right="288"/>
        <w:rPr>
          <w:b/>
          <w:bCs/>
        </w:rPr>
      </w:pPr>
      <w:r>
        <w:br w:type="page"/>
      </w:r>
      <w:r w:rsidRPr="00772578">
        <w:rPr>
          <w:b/>
          <w:bCs/>
          <w:u w:val="single"/>
        </w:rPr>
        <w:lastRenderedPageBreak/>
        <w:t>JUSTIFICATION FOR ADDITIONAL ENGINEERING FEES</w:t>
      </w:r>
      <w:r w:rsidRPr="00772578">
        <w:rPr>
          <w:b/>
          <w:bCs/>
        </w:rPr>
        <w:t xml:space="preserve"> </w:t>
      </w:r>
    </w:p>
    <w:p w:rsidR="00A741A6" w:rsidRPr="00772578" w:rsidRDefault="00A741A6" w:rsidP="00A741A6">
      <w:pPr>
        <w:ind w:left="360" w:right="288"/>
        <w:rPr>
          <w:b/>
          <w:bCs/>
        </w:rPr>
      </w:pPr>
    </w:p>
    <w:p w:rsidR="00A741A6" w:rsidRPr="00772578" w:rsidRDefault="00A741A6" w:rsidP="00A741A6">
      <w:pPr>
        <w:ind w:left="360" w:right="288"/>
      </w:pPr>
    </w:p>
    <w:p w:rsidR="00A741A6" w:rsidRPr="00772578" w:rsidRDefault="00A741A6" w:rsidP="00A741A6">
      <w:pPr>
        <w:ind w:left="360"/>
      </w:pPr>
      <w:r w:rsidRPr="00772578">
        <w:rPr>
          <w:u w:val="single"/>
        </w:rPr>
        <w:t>Geotechnical Investigation</w:t>
      </w:r>
      <w:r w:rsidRPr="00772578">
        <w:t>:</w:t>
      </w:r>
    </w:p>
    <w:p w:rsidR="00A741A6" w:rsidRPr="00772578" w:rsidRDefault="00A741A6" w:rsidP="00A741A6">
      <w:pPr>
        <w:ind w:left="360" w:right="528"/>
      </w:pPr>
      <w:r w:rsidRPr="00772578">
        <w:t>To provide pre-design base testing for lime and cement determination.  A geotechnical engineering firm will provide investigation, recommendations, and report.  The cost is estimated at $3,000.</w:t>
      </w:r>
    </w:p>
    <w:p w:rsidR="00A741A6" w:rsidRPr="00772578" w:rsidRDefault="00A741A6" w:rsidP="00A741A6">
      <w:pPr>
        <w:ind w:left="360"/>
      </w:pPr>
    </w:p>
    <w:p w:rsidR="00A741A6" w:rsidRPr="00772578" w:rsidRDefault="00A741A6" w:rsidP="00A741A6">
      <w:pPr>
        <w:ind w:left="360"/>
      </w:pPr>
      <w:r w:rsidRPr="00772578">
        <w:rPr>
          <w:u w:val="single"/>
        </w:rPr>
        <w:t>Testing</w:t>
      </w:r>
      <w:r w:rsidRPr="00772578">
        <w:t>:</w:t>
      </w:r>
    </w:p>
    <w:p w:rsidR="00A741A6" w:rsidRPr="00772578" w:rsidRDefault="00A741A6" w:rsidP="00A741A6">
      <w:pPr>
        <w:ind w:left="360"/>
      </w:pPr>
      <w:r w:rsidRPr="00772578">
        <w:t>To provide soil proctor tests and in-place density tests for the completed base course and corings of completed asphaltic concrete pavement.</w:t>
      </w:r>
    </w:p>
    <w:p w:rsidR="00A741A6" w:rsidRPr="00772578" w:rsidRDefault="00A741A6" w:rsidP="00A741A6">
      <w:pPr>
        <w:ind w:left="360"/>
      </w:pPr>
    </w:p>
    <w:p w:rsidR="00A741A6" w:rsidRPr="00772578" w:rsidRDefault="00A741A6" w:rsidP="00A741A6">
      <w:pPr>
        <w:tabs>
          <w:tab w:val="left" w:pos="3330"/>
          <w:tab w:val="left" w:pos="3600"/>
        </w:tabs>
        <w:ind w:left="360"/>
      </w:pPr>
      <w:r w:rsidRPr="00772578">
        <w:t>25 corings @ $30 each</w:t>
      </w:r>
      <w:r w:rsidRPr="00772578">
        <w:tab/>
        <w:t>=</w:t>
      </w:r>
      <w:r w:rsidRPr="00772578">
        <w:tab/>
        <w:t>$    750</w:t>
      </w:r>
    </w:p>
    <w:p w:rsidR="00A741A6" w:rsidRPr="00772578" w:rsidRDefault="00A741A6" w:rsidP="00A741A6">
      <w:pPr>
        <w:tabs>
          <w:tab w:val="left" w:pos="3330"/>
          <w:tab w:val="left" w:pos="3600"/>
        </w:tabs>
        <w:ind w:left="360"/>
      </w:pPr>
      <w:r w:rsidRPr="00772578">
        <w:t>30 density tests @ $100 each</w:t>
      </w:r>
      <w:r w:rsidRPr="00772578">
        <w:tab/>
        <w:t>=</w:t>
      </w:r>
      <w:r w:rsidRPr="00772578">
        <w:tab/>
      </w:r>
      <w:r w:rsidRPr="00772578">
        <w:rPr>
          <w:u w:val="single"/>
        </w:rPr>
        <w:t>$ 3,000</w:t>
      </w:r>
    </w:p>
    <w:p w:rsidR="00A741A6" w:rsidRPr="004A1464" w:rsidRDefault="00A741A6" w:rsidP="00A741A6">
      <w:pPr>
        <w:tabs>
          <w:tab w:val="left" w:pos="2700"/>
          <w:tab w:val="left" w:pos="3330"/>
          <w:tab w:val="left" w:pos="3600"/>
        </w:tabs>
        <w:ind w:left="360"/>
      </w:pPr>
      <w:r w:rsidRPr="00772578">
        <w:tab/>
        <w:t>Total</w:t>
      </w:r>
      <w:r w:rsidRPr="00772578">
        <w:tab/>
        <w:t xml:space="preserve">= </w:t>
      </w:r>
      <w:r w:rsidRPr="00772578">
        <w:tab/>
        <w:t>$ 3,750</w:t>
      </w:r>
    </w:p>
    <w:sectPr w:rsidR="00A741A6" w:rsidRPr="004A1464" w:rsidSect="00A741A6">
      <w:headerReference w:type="default" r:id="rId19"/>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A6" w:rsidRDefault="00A741A6">
      <w:r>
        <w:separator/>
      </w:r>
    </w:p>
  </w:endnote>
  <w:endnote w:type="continuationSeparator" w:id="0">
    <w:p w:rsidR="00A741A6" w:rsidRDefault="00A7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A6" w:rsidRPr="00A741A6" w:rsidRDefault="00A741A6" w:rsidP="00A7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A6" w:rsidRDefault="00A741A6">
      <w:r>
        <w:separator/>
      </w:r>
    </w:p>
  </w:footnote>
  <w:footnote w:type="continuationSeparator" w:id="0">
    <w:p w:rsidR="00A741A6" w:rsidRDefault="00A7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1A6" w:rsidRPr="006C1760" w:rsidRDefault="00A741A6" w:rsidP="00E6098F">
    <w:pPr>
      <w:pStyle w:val="Header"/>
      <w:tabs>
        <w:tab w:val="clear" w:pos="4320"/>
        <w:tab w:val="clear" w:pos="8640"/>
        <w:tab w:val="left" w:pos="1238"/>
      </w:tabs>
      <w:jc w:val="center"/>
      <w:rPr>
        <w:rFonts w:ascii="Arial" w:hAnsi="Arial" w:cs="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E9A"/>
    <w:multiLevelType w:val="hybridMultilevel"/>
    <w:tmpl w:val="F4F052A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9AD"/>
    <w:multiLevelType w:val="hybridMultilevel"/>
    <w:tmpl w:val="17D21656"/>
    <w:lvl w:ilvl="0" w:tplc="504C0ADA">
      <w:start w:val="2"/>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D11481"/>
    <w:multiLevelType w:val="hybridMultilevel"/>
    <w:tmpl w:val="AC167AD2"/>
    <w:lvl w:ilvl="0" w:tplc="2CAC2BA0">
      <w:start w:val="1"/>
      <w:numFmt w:val="lowerLetter"/>
      <w:lvlText w:val="%1."/>
      <w:lvlJc w:val="right"/>
      <w:pPr>
        <w:tabs>
          <w:tab w:val="num" w:pos="1440"/>
        </w:tabs>
        <w:ind w:left="1440" w:hanging="360"/>
      </w:pPr>
      <w:rPr>
        <w:rFonts w:hint="default"/>
      </w:rPr>
    </w:lvl>
    <w:lvl w:ilvl="1" w:tplc="6D000FF0">
      <w:start w:val="14"/>
      <w:numFmt w:val="decimal"/>
      <w:lvlText w:val="%2."/>
      <w:lvlJc w:val="right"/>
      <w:pPr>
        <w:tabs>
          <w:tab w:val="num" w:pos="576"/>
        </w:tabs>
        <w:ind w:left="576" w:hanging="288"/>
      </w:pPr>
      <w:rPr>
        <w:rFonts w:hint="default"/>
      </w:rPr>
    </w:lvl>
    <w:lvl w:ilvl="2" w:tplc="E79CF2CA">
      <w:start w:val="1"/>
      <w:numFmt w:val="lowerLetter"/>
      <w:lvlText w:val="%3."/>
      <w:lvlJc w:val="righ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83297"/>
    <w:multiLevelType w:val="hybridMultilevel"/>
    <w:tmpl w:val="023E4E3A"/>
    <w:lvl w:ilvl="0" w:tplc="201AC59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209D0"/>
    <w:multiLevelType w:val="hybridMultilevel"/>
    <w:tmpl w:val="2126FC9E"/>
    <w:lvl w:ilvl="0" w:tplc="F3CC5AD6">
      <w:start w:val="3"/>
      <w:numFmt w:val="decimal"/>
      <w:lvlText w:val="%1."/>
      <w:lvlJc w:val="left"/>
      <w:pPr>
        <w:tabs>
          <w:tab w:val="num" w:pos="1080"/>
        </w:tabs>
        <w:ind w:left="1080" w:hanging="360"/>
      </w:pPr>
      <w:rPr>
        <w:rFonts w:hint="default"/>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784D26"/>
    <w:multiLevelType w:val="hybridMultilevel"/>
    <w:tmpl w:val="C2AE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4D65"/>
    <w:multiLevelType w:val="hybridMultilevel"/>
    <w:tmpl w:val="C5D07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5570E"/>
    <w:multiLevelType w:val="hybridMultilevel"/>
    <w:tmpl w:val="6D609F4C"/>
    <w:lvl w:ilvl="0" w:tplc="B3EAC8E0">
      <w:start w:val="1"/>
      <w:numFmt w:val="bullet"/>
      <w:lvlText w:val=""/>
      <w:lvlJc w:val="left"/>
      <w:pPr>
        <w:tabs>
          <w:tab w:val="num" w:pos="720"/>
        </w:tabs>
        <w:ind w:left="72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22730"/>
    <w:multiLevelType w:val="hybridMultilevel"/>
    <w:tmpl w:val="43FC7796"/>
    <w:lvl w:ilvl="0" w:tplc="BCC8FBD6">
      <w:start w:val="1"/>
      <w:numFmt w:val="bullet"/>
      <w:lvlText w:val="–"/>
      <w:lvlJc w:val="left"/>
      <w:pPr>
        <w:tabs>
          <w:tab w:val="num" w:pos="1080"/>
        </w:tabs>
        <w:ind w:left="1080" w:hanging="360"/>
      </w:pPr>
      <w:rPr>
        <w:rFonts w:ascii="Arial" w:hAnsi="Arial" w:hint="default"/>
        <w:color w:val="auto"/>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BE72A5"/>
    <w:multiLevelType w:val="hybridMultilevel"/>
    <w:tmpl w:val="E4460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CF3A2E"/>
    <w:multiLevelType w:val="singleLevel"/>
    <w:tmpl w:val="594AF408"/>
    <w:lvl w:ilvl="0">
      <w:start w:val="2"/>
      <w:numFmt w:val="decimal"/>
      <w:lvlText w:val="%1."/>
      <w:legacy w:legacy="1" w:legacySpace="0" w:legacyIndent="360"/>
      <w:lvlJc w:val="left"/>
      <w:pPr>
        <w:ind w:left="720" w:hanging="360"/>
      </w:pPr>
      <w:rPr>
        <w:rFonts w:ascii="Times New Roman" w:hAnsi="Times New Roman" w:hint="default"/>
      </w:rPr>
    </w:lvl>
  </w:abstractNum>
  <w:abstractNum w:abstractNumId="11" w15:restartNumberingAfterBreak="0">
    <w:nsid w:val="32DE1A6A"/>
    <w:multiLevelType w:val="hybridMultilevel"/>
    <w:tmpl w:val="FFA4DD9E"/>
    <w:lvl w:ilvl="0" w:tplc="41945A60">
      <w:start w:val="1"/>
      <w:numFmt w:val="decimal"/>
      <w:lvlText w:val="%1."/>
      <w:lvlJc w:val="left"/>
      <w:pPr>
        <w:tabs>
          <w:tab w:val="num" w:pos="954"/>
        </w:tabs>
        <w:ind w:left="95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557915"/>
    <w:multiLevelType w:val="singleLevel"/>
    <w:tmpl w:val="C9007B2A"/>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3" w15:restartNumberingAfterBreak="0">
    <w:nsid w:val="38A83AA6"/>
    <w:multiLevelType w:val="hybridMultilevel"/>
    <w:tmpl w:val="55F63A58"/>
    <w:lvl w:ilvl="0" w:tplc="0C5A46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3A348F"/>
    <w:multiLevelType w:val="hybridMultilevel"/>
    <w:tmpl w:val="3E7A1D10"/>
    <w:lvl w:ilvl="0" w:tplc="0C5A46B6">
      <w:start w:val="1"/>
      <w:numFmt w:val="bullet"/>
      <w:lvlText w:val=""/>
      <w:lvlJc w:val="left"/>
      <w:pPr>
        <w:tabs>
          <w:tab w:val="num" w:pos="360"/>
        </w:tabs>
        <w:ind w:left="360" w:hanging="360"/>
      </w:pPr>
      <w:rPr>
        <w:rFonts w:ascii="Symbol" w:hAnsi="Symbol" w:hint="default"/>
        <w:color w:val="auto"/>
      </w:rPr>
    </w:lvl>
    <w:lvl w:ilvl="1" w:tplc="201AC59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524066"/>
    <w:multiLevelType w:val="hybridMultilevel"/>
    <w:tmpl w:val="048821B0"/>
    <w:lvl w:ilvl="0" w:tplc="D3227844">
      <w:start w:val="1"/>
      <w:numFmt w:val="bullet"/>
      <w:lvlText w:val=""/>
      <w:lvlJc w:val="left"/>
      <w:pPr>
        <w:tabs>
          <w:tab w:val="num" w:pos="1080"/>
        </w:tabs>
        <w:ind w:left="1080" w:hanging="360"/>
      </w:pPr>
      <w:rPr>
        <w:rFonts w:ascii="Symbol" w:hAnsi="Symbol" w:hint="default"/>
        <w:color w:val="auto"/>
      </w:rPr>
    </w:lvl>
    <w:lvl w:ilvl="1" w:tplc="201AC59A">
      <w:start w:val="1"/>
      <w:numFmt w:val="bullet"/>
      <w:lvlText w:val=""/>
      <w:lvlJc w:val="left"/>
      <w:pPr>
        <w:tabs>
          <w:tab w:val="num" w:pos="3060"/>
        </w:tabs>
        <w:ind w:left="3060" w:hanging="360"/>
      </w:pPr>
      <w:rPr>
        <w:rFonts w:ascii="Symbol" w:hAnsi="Symbol" w:hint="default"/>
        <w:color w:val="auto"/>
      </w:rPr>
    </w:lvl>
    <w:lvl w:ilvl="2" w:tplc="AE322994">
      <w:start w:val="2"/>
      <w:numFmt w:val="decimal"/>
      <w:lvlText w:val="%3."/>
      <w:lvlJc w:val="left"/>
      <w:pPr>
        <w:tabs>
          <w:tab w:val="num" w:pos="2160"/>
        </w:tabs>
        <w:ind w:left="2160" w:hanging="360"/>
      </w:pPr>
      <w:rPr>
        <w:rFonts w:hint="default"/>
        <w:color w:val="auto"/>
      </w:rPr>
    </w:lvl>
    <w:lvl w:ilvl="3" w:tplc="201AC59A">
      <w:start w:val="1"/>
      <w:numFmt w:val="bullet"/>
      <w:lvlText w:val=""/>
      <w:lvlJc w:val="left"/>
      <w:pPr>
        <w:tabs>
          <w:tab w:val="num" w:pos="1440"/>
        </w:tabs>
        <w:ind w:left="1440" w:hanging="360"/>
      </w:pPr>
      <w:rPr>
        <w:rFonts w:ascii="Symbol" w:hAnsi="Symbol" w:hint="default"/>
        <w:color w:val="auto"/>
      </w:rPr>
    </w:lvl>
    <w:lvl w:ilvl="4" w:tplc="04090005">
      <w:start w:val="1"/>
      <w:numFmt w:val="bullet"/>
      <w:lvlText w:val=""/>
      <w:lvlJc w:val="left"/>
      <w:pPr>
        <w:tabs>
          <w:tab w:val="num" w:pos="3600"/>
        </w:tabs>
        <w:ind w:left="3600" w:hanging="360"/>
      </w:pPr>
      <w:rPr>
        <w:rFonts w:ascii="Wingdings" w:hAnsi="Wingding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82DD0"/>
    <w:multiLevelType w:val="hybridMultilevel"/>
    <w:tmpl w:val="A5AE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1E42"/>
    <w:multiLevelType w:val="hybridMultilevel"/>
    <w:tmpl w:val="0C80EABC"/>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366063"/>
    <w:multiLevelType w:val="hybridMultilevel"/>
    <w:tmpl w:val="F982AC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C81FCA"/>
    <w:multiLevelType w:val="hybridMultilevel"/>
    <w:tmpl w:val="8F0C2D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2C093E"/>
    <w:multiLevelType w:val="hybridMultilevel"/>
    <w:tmpl w:val="7B249D60"/>
    <w:lvl w:ilvl="0" w:tplc="F448338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784843"/>
    <w:multiLevelType w:val="hybridMultilevel"/>
    <w:tmpl w:val="CC08E004"/>
    <w:lvl w:ilvl="0" w:tplc="0C5A46B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B3A1F"/>
    <w:multiLevelType w:val="hybridMultilevel"/>
    <w:tmpl w:val="FA1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5253"/>
    <w:multiLevelType w:val="hybridMultilevel"/>
    <w:tmpl w:val="F3D0F9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AE2A1D"/>
    <w:multiLevelType w:val="hybridMultilevel"/>
    <w:tmpl w:val="ADC85906"/>
    <w:lvl w:ilvl="0" w:tplc="6DAAB430">
      <w:start w:val="1"/>
      <w:numFmt w:val="decimal"/>
      <w:lvlText w:val="%1."/>
      <w:lvlJc w:val="right"/>
      <w:pPr>
        <w:tabs>
          <w:tab w:val="num" w:pos="576"/>
        </w:tabs>
        <w:ind w:left="576" w:hanging="288"/>
      </w:pPr>
      <w:rPr>
        <w:rFonts w:hint="default"/>
      </w:rPr>
    </w:lvl>
    <w:lvl w:ilvl="1" w:tplc="04090019">
      <w:start w:val="1"/>
      <w:numFmt w:val="lowerLetter"/>
      <w:lvlText w:val="%2."/>
      <w:lvlJc w:val="left"/>
      <w:pPr>
        <w:tabs>
          <w:tab w:val="num" w:pos="1440"/>
        </w:tabs>
        <w:ind w:left="1440" w:hanging="360"/>
      </w:pPr>
    </w:lvl>
    <w:lvl w:ilvl="2" w:tplc="6DAAB430">
      <w:start w:val="1"/>
      <w:numFmt w:val="decimal"/>
      <w:lvlText w:val="%3."/>
      <w:lvlJc w:val="righ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62D1B"/>
    <w:multiLevelType w:val="hybridMultilevel"/>
    <w:tmpl w:val="66762228"/>
    <w:lvl w:ilvl="0" w:tplc="D3227844">
      <w:start w:val="1"/>
      <w:numFmt w:val="bullet"/>
      <w:lvlText w:val=""/>
      <w:lvlJc w:val="left"/>
      <w:pPr>
        <w:tabs>
          <w:tab w:val="num" w:pos="1440"/>
        </w:tabs>
        <w:ind w:left="1440" w:hanging="360"/>
      </w:pPr>
      <w:rPr>
        <w:rFonts w:ascii="Symbol" w:hAnsi="Symbol" w:hint="default"/>
        <w:color w:val="auto"/>
      </w:rPr>
    </w:lvl>
    <w:lvl w:ilvl="1" w:tplc="39BE86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221FF"/>
    <w:multiLevelType w:val="hybridMultilevel"/>
    <w:tmpl w:val="BADC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8B740D"/>
    <w:multiLevelType w:val="hybridMultilevel"/>
    <w:tmpl w:val="C92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E19E9"/>
    <w:multiLevelType w:val="hybridMultilevel"/>
    <w:tmpl w:val="4EBA8C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DEB"/>
    <w:multiLevelType w:val="hybridMultilevel"/>
    <w:tmpl w:val="F432D3AA"/>
    <w:lvl w:ilvl="0" w:tplc="0409000F">
      <w:start w:val="1"/>
      <w:numFmt w:val="decimal"/>
      <w:lvlText w:val="%1."/>
      <w:lvlJc w:val="left"/>
      <w:pPr>
        <w:tabs>
          <w:tab w:val="num" w:pos="720"/>
        </w:tabs>
        <w:ind w:left="720" w:hanging="360"/>
      </w:pPr>
    </w:lvl>
    <w:lvl w:ilvl="1" w:tplc="0C5A46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3C7966"/>
    <w:multiLevelType w:val="hybridMultilevel"/>
    <w:tmpl w:val="3C340A8A"/>
    <w:lvl w:ilvl="0" w:tplc="5F3AC820">
      <w:start w:val="1"/>
      <w:numFmt w:val="decimal"/>
      <w:lvlText w:val="%1."/>
      <w:lvlJc w:val="righ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B355E"/>
    <w:multiLevelType w:val="hybridMultilevel"/>
    <w:tmpl w:val="77F8D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3A68E7"/>
    <w:multiLevelType w:val="hybridMultilevel"/>
    <w:tmpl w:val="3EC46F62"/>
    <w:lvl w:ilvl="0" w:tplc="D322784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20D24"/>
    <w:multiLevelType w:val="hybridMultilevel"/>
    <w:tmpl w:val="8AFC906E"/>
    <w:lvl w:ilvl="0" w:tplc="F448338E">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AF0E14"/>
    <w:multiLevelType w:val="hybridMultilevel"/>
    <w:tmpl w:val="9C645164"/>
    <w:lvl w:ilvl="0" w:tplc="0C5A46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4EC3C69"/>
    <w:multiLevelType w:val="hybridMultilevel"/>
    <w:tmpl w:val="FD229F88"/>
    <w:lvl w:ilvl="0" w:tplc="20607804">
      <w:start w:val="1"/>
      <w:numFmt w:val="decimal"/>
      <w:lvlText w:val="%1."/>
      <w:lvlJc w:val="left"/>
      <w:pPr>
        <w:tabs>
          <w:tab w:val="num" w:pos="1080"/>
        </w:tabs>
        <w:ind w:left="1080" w:hanging="360"/>
      </w:pPr>
      <w:rPr>
        <w:rFonts w:hint="default"/>
      </w:rPr>
    </w:lvl>
    <w:lvl w:ilvl="1" w:tplc="992CC28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6D5764E"/>
    <w:multiLevelType w:val="hybridMultilevel"/>
    <w:tmpl w:val="C8448884"/>
    <w:lvl w:ilvl="0" w:tplc="04090005">
      <w:start w:val="1"/>
      <w:numFmt w:val="bullet"/>
      <w:lvlText w:val=""/>
      <w:lvlJc w:val="left"/>
      <w:pPr>
        <w:tabs>
          <w:tab w:val="num" w:pos="720"/>
        </w:tabs>
        <w:ind w:left="72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2C6544"/>
    <w:multiLevelType w:val="hybridMultilevel"/>
    <w:tmpl w:val="8F068300"/>
    <w:lvl w:ilvl="0" w:tplc="BCC8FBD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897EA1"/>
    <w:multiLevelType w:val="hybridMultilevel"/>
    <w:tmpl w:val="5C721D4A"/>
    <w:lvl w:ilvl="0" w:tplc="69F6933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70C66DE">
      <w:start w:val="4"/>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05F75AC"/>
    <w:multiLevelType w:val="hybridMultilevel"/>
    <w:tmpl w:val="490CC63E"/>
    <w:lvl w:ilvl="0" w:tplc="20607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5D5025"/>
    <w:multiLevelType w:val="hybridMultilevel"/>
    <w:tmpl w:val="C8A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325D0"/>
    <w:multiLevelType w:val="hybridMultilevel"/>
    <w:tmpl w:val="96829BFE"/>
    <w:lvl w:ilvl="0" w:tplc="04090005">
      <w:start w:val="1"/>
      <w:numFmt w:val="bullet"/>
      <w:lvlText w:val=""/>
      <w:lvlJc w:val="left"/>
      <w:pPr>
        <w:tabs>
          <w:tab w:val="num" w:pos="720"/>
        </w:tabs>
        <w:ind w:left="72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060A7"/>
    <w:multiLevelType w:val="hybridMultilevel"/>
    <w:tmpl w:val="68D89214"/>
    <w:lvl w:ilvl="0" w:tplc="0C5A46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F71AE1"/>
    <w:multiLevelType w:val="hybridMultilevel"/>
    <w:tmpl w:val="FB06D98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ABD2566"/>
    <w:multiLevelType w:val="hybridMultilevel"/>
    <w:tmpl w:val="FE4C75A2"/>
    <w:lvl w:ilvl="0" w:tplc="04090001">
      <w:start w:val="1"/>
      <w:numFmt w:val="bullet"/>
      <w:lvlText w:val=""/>
      <w:lvlJc w:val="left"/>
      <w:pPr>
        <w:tabs>
          <w:tab w:val="num" w:pos="720"/>
        </w:tabs>
        <w:ind w:left="720" w:hanging="360"/>
      </w:pPr>
      <w:rPr>
        <w:rFonts w:ascii="Symbol" w:hAnsi="Symbol" w:hint="default"/>
      </w:rPr>
    </w:lvl>
    <w:lvl w:ilvl="1" w:tplc="BCC8FBD6">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C31204"/>
    <w:multiLevelType w:val="hybridMultilevel"/>
    <w:tmpl w:val="C372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956F42"/>
    <w:multiLevelType w:val="hybridMultilevel"/>
    <w:tmpl w:val="F676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C21198"/>
    <w:multiLevelType w:val="hybridMultilevel"/>
    <w:tmpl w:val="BD62F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4F0AF5"/>
    <w:multiLevelType w:val="hybridMultilevel"/>
    <w:tmpl w:val="B2285D0C"/>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8D734B"/>
    <w:multiLevelType w:val="hybridMultilevel"/>
    <w:tmpl w:val="9F36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51CD0"/>
    <w:multiLevelType w:val="hybridMultilevel"/>
    <w:tmpl w:val="2E76BE10"/>
    <w:lvl w:ilvl="0" w:tplc="E19A6B1E">
      <w:start w:val="5"/>
      <w:numFmt w:val="decimal"/>
      <w:lvlText w:val="%1."/>
      <w:lvlJc w:val="right"/>
      <w:pPr>
        <w:tabs>
          <w:tab w:val="num" w:pos="576"/>
        </w:tabs>
        <w:ind w:left="576" w:hanging="288"/>
      </w:pPr>
      <w:rPr>
        <w:rFonts w:hint="default"/>
      </w:rPr>
    </w:lvl>
    <w:lvl w:ilvl="1" w:tplc="04090019">
      <w:start w:val="1"/>
      <w:numFmt w:val="lowerLetter"/>
      <w:lvlText w:val="%2."/>
      <w:lvlJc w:val="left"/>
      <w:pPr>
        <w:tabs>
          <w:tab w:val="num" w:pos="1440"/>
        </w:tabs>
        <w:ind w:left="1440" w:hanging="360"/>
      </w:pPr>
    </w:lvl>
    <w:lvl w:ilvl="2" w:tplc="E19A6B1E">
      <w:start w:val="5"/>
      <w:numFmt w:val="decimal"/>
      <w:lvlText w:val="%3."/>
      <w:lvlJc w:val="righ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E51512"/>
    <w:multiLevelType w:val="hybridMultilevel"/>
    <w:tmpl w:val="3B1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0A11D7"/>
    <w:multiLevelType w:val="hybridMultilevel"/>
    <w:tmpl w:val="3050C6B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A067D2"/>
    <w:multiLevelType w:val="hybridMultilevel"/>
    <w:tmpl w:val="4B9E6C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01AC59A">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F106137"/>
    <w:multiLevelType w:val="hybridMultilevel"/>
    <w:tmpl w:val="AA8C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4B4535"/>
    <w:multiLevelType w:val="hybridMultilevel"/>
    <w:tmpl w:val="E3F6123E"/>
    <w:lvl w:ilvl="0" w:tplc="0C5A46B6">
      <w:start w:val="1"/>
      <w:numFmt w:val="bullet"/>
      <w:lvlText w:val=""/>
      <w:lvlJc w:val="left"/>
      <w:pPr>
        <w:tabs>
          <w:tab w:val="num" w:pos="360"/>
        </w:tabs>
        <w:ind w:left="360" w:hanging="360"/>
      </w:pPr>
      <w:rPr>
        <w:rFonts w:ascii="Symbol" w:hAnsi="Symbol" w:hint="default"/>
        <w:color w:val="auto"/>
      </w:rPr>
    </w:lvl>
    <w:lvl w:ilvl="1" w:tplc="201AC59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5"/>
  </w:num>
  <w:num w:numId="3">
    <w:abstractNumId w:val="15"/>
  </w:num>
  <w:num w:numId="4">
    <w:abstractNumId w:val="29"/>
  </w:num>
  <w:num w:numId="5">
    <w:abstractNumId w:val="53"/>
  </w:num>
  <w:num w:numId="6">
    <w:abstractNumId w:val="48"/>
  </w:num>
  <w:num w:numId="7">
    <w:abstractNumId w:val="52"/>
  </w:num>
  <w:num w:numId="8">
    <w:abstractNumId w:val="21"/>
  </w:num>
  <w:num w:numId="9">
    <w:abstractNumId w:val="34"/>
  </w:num>
  <w:num w:numId="10">
    <w:abstractNumId w:val="42"/>
  </w:num>
  <w:num w:numId="11">
    <w:abstractNumId w:val="3"/>
  </w:num>
  <w:num w:numId="12">
    <w:abstractNumId w:val="55"/>
  </w:num>
  <w:num w:numId="13">
    <w:abstractNumId w:val="13"/>
  </w:num>
  <w:num w:numId="14">
    <w:abstractNumId w:val="14"/>
  </w:num>
  <w:num w:numId="15">
    <w:abstractNumId w:val="31"/>
  </w:num>
  <w:num w:numId="16">
    <w:abstractNumId w:val="37"/>
  </w:num>
  <w:num w:numId="17">
    <w:abstractNumId w:val="8"/>
  </w:num>
  <w:num w:numId="18">
    <w:abstractNumId w:val="46"/>
  </w:num>
  <w:num w:numId="19">
    <w:abstractNumId w:val="18"/>
  </w:num>
  <w:num w:numId="20">
    <w:abstractNumId w:val="20"/>
  </w:num>
  <w:num w:numId="21">
    <w:abstractNumId w:val="1"/>
  </w:num>
  <w:num w:numId="22">
    <w:abstractNumId w:val="33"/>
  </w:num>
  <w:num w:numId="23">
    <w:abstractNumId w:val="23"/>
  </w:num>
  <w:num w:numId="24">
    <w:abstractNumId w:val="19"/>
  </w:num>
  <w:num w:numId="25">
    <w:abstractNumId w:val="7"/>
  </w:num>
  <w:num w:numId="26">
    <w:abstractNumId w:val="0"/>
  </w:num>
  <w:num w:numId="27">
    <w:abstractNumId w:val="36"/>
  </w:num>
  <w:num w:numId="28">
    <w:abstractNumId w:val="41"/>
  </w:num>
  <w:num w:numId="29">
    <w:abstractNumId w:val="6"/>
  </w:num>
  <w:num w:numId="30">
    <w:abstractNumId w:val="47"/>
  </w:num>
  <w:num w:numId="31">
    <w:abstractNumId w:val="54"/>
  </w:num>
  <w:num w:numId="32">
    <w:abstractNumId w:val="44"/>
  </w:num>
  <w:num w:numId="33">
    <w:abstractNumId w:val="45"/>
  </w:num>
  <w:num w:numId="34">
    <w:abstractNumId w:val="22"/>
  </w:num>
  <w:num w:numId="35">
    <w:abstractNumId w:val="40"/>
  </w:num>
  <w:num w:numId="36">
    <w:abstractNumId w:val="12"/>
  </w:num>
  <w:num w:numId="37">
    <w:abstractNumId w:val="10"/>
  </w:num>
  <w:num w:numId="38">
    <w:abstractNumId w:val="35"/>
  </w:num>
  <w:num w:numId="39">
    <w:abstractNumId w:val="39"/>
  </w:num>
  <w:num w:numId="40">
    <w:abstractNumId w:val="38"/>
  </w:num>
  <w:num w:numId="41">
    <w:abstractNumId w:val="4"/>
  </w:num>
  <w:num w:numId="42">
    <w:abstractNumId w:val="11"/>
  </w:num>
  <w:num w:numId="43">
    <w:abstractNumId w:val="51"/>
  </w:num>
  <w:num w:numId="44">
    <w:abstractNumId w:val="43"/>
  </w:num>
  <w:num w:numId="45">
    <w:abstractNumId w:val="30"/>
  </w:num>
  <w:num w:numId="46">
    <w:abstractNumId w:val="24"/>
  </w:num>
  <w:num w:numId="47">
    <w:abstractNumId w:val="50"/>
  </w:num>
  <w:num w:numId="48">
    <w:abstractNumId w:val="2"/>
  </w:num>
  <w:num w:numId="49">
    <w:abstractNumId w:val="28"/>
  </w:num>
  <w:num w:numId="50">
    <w:abstractNumId w:val="17"/>
  </w:num>
  <w:num w:numId="51">
    <w:abstractNumId w:val="26"/>
  </w:num>
  <w:num w:numId="52">
    <w:abstractNumId w:val="9"/>
  </w:num>
  <w:num w:numId="53">
    <w:abstractNumId w:val="16"/>
  </w:num>
  <w:num w:numId="54">
    <w:abstractNumId w:val="27"/>
  </w:num>
  <w:num w:numId="55">
    <w:abstractNumId w:val="5"/>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02"/>
    <w:rsid w:val="000044C0"/>
    <w:rsid w:val="0001454E"/>
    <w:rsid w:val="0004123A"/>
    <w:rsid w:val="00041451"/>
    <w:rsid w:val="00057C64"/>
    <w:rsid w:val="000720AB"/>
    <w:rsid w:val="00074D1E"/>
    <w:rsid w:val="00077B69"/>
    <w:rsid w:val="00084D51"/>
    <w:rsid w:val="000A4D9C"/>
    <w:rsid w:val="000B74B8"/>
    <w:rsid w:val="000E0639"/>
    <w:rsid w:val="00136A42"/>
    <w:rsid w:val="00142AB8"/>
    <w:rsid w:val="0016055D"/>
    <w:rsid w:val="00184596"/>
    <w:rsid w:val="001C0CD1"/>
    <w:rsid w:val="001D5C84"/>
    <w:rsid w:val="001E3884"/>
    <w:rsid w:val="001E4231"/>
    <w:rsid w:val="001F1EDD"/>
    <w:rsid w:val="002039B9"/>
    <w:rsid w:val="00203B90"/>
    <w:rsid w:val="00216B0C"/>
    <w:rsid w:val="00232B91"/>
    <w:rsid w:val="0024472A"/>
    <w:rsid w:val="00273CE6"/>
    <w:rsid w:val="00283038"/>
    <w:rsid w:val="002B6421"/>
    <w:rsid w:val="002B7BD9"/>
    <w:rsid w:val="002C5192"/>
    <w:rsid w:val="002F2876"/>
    <w:rsid w:val="002F2CAE"/>
    <w:rsid w:val="002F3C4F"/>
    <w:rsid w:val="00323201"/>
    <w:rsid w:val="00331719"/>
    <w:rsid w:val="00336FA3"/>
    <w:rsid w:val="0034598B"/>
    <w:rsid w:val="00351AEF"/>
    <w:rsid w:val="00393147"/>
    <w:rsid w:val="003C26F6"/>
    <w:rsid w:val="003D5AF6"/>
    <w:rsid w:val="003F228B"/>
    <w:rsid w:val="0040384F"/>
    <w:rsid w:val="0040408A"/>
    <w:rsid w:val="00404C1B"/>
    <w:rsid w:val="004124E3"/>
    <w:rsid w:val="00415E0D"/>
    <w:rsid w:val="00417A0B"/>
    <w:rsid w:val="0042516A"/>
    <w:rsid w:val="004337F5"/>
    <w:rsid w:val="0043457A"/>
    <w:rsid w:val="004419E6"/>
    <w:rsid w:val="0047593E"/>
    <w:rsid w:val="00487A2A"/>
    <w:rsid w:val="00490160"/>
    <w:rsid w:val="00490818"/>
    <w:rsid w:val="004B27F1"/>
    <w:rsid w:val="004B3791"/>
    <w:rsid w:val="004B3B1B"/>
    <w:rsid w:val="004C4095"/>
    <w:rsid w:val="004C4504"/>
    <w:rsid w:val="004C59C5"/>
    <w:rsid w:val="004D57BB"/>
    <w:rsid w:val="004F7662"/>
    <w:rsid w:val="00507819"/>
    <w:rsid w:val="00515693"/>
    <w:rsid w:val="0053545D"/>
    <w:rsid w:val="00544D08"/>
    <w:rsid w:val="005665AB"/>
    <w:rsid w:val="00566850"/>
    <w:rsid w:val="00566913"/>
    <w:rsid w:val="0057516C"/>
    <w:rsid w:val="00590813"/>
    <w:rsid w:val="005C02AA"/>
    <w:rsid w:val="005D4B82"/>
    <w:rsid w:val="005D6585"/>
    <w:rsid w:val="005D6EC6"/>
    <w:rsid w:val="005F2DC1"/>
    <w:rsid w:val="00614841"/>
    <w:rsid w:val="00646EC7"/>
    <w:rsid w:val="00647234"/>
    <w:rsid w:val="00662F82"/>
    <w:rsid w:val="0067578C"/>
    <w:rsid w:val="00675EA3"/>
    <w:rsid w:val="00677F46"/>
    <w:rsid w:val="00695FB0"/>
    <w:rsid w:val="006C1760"/>
    <w:rsid w:val="006C1B20"/>
    <w:rsid w:val="006C2A06"/>
    <w:rsid w:val="007043DA"/>
    <w:rsid w:val="00715776"/>
    <w:rsid w:val="00720D7A"/>
    <w:rsid w:val="00742002"/>
    <w:rsid w:val="007653E1"/>
    <w:rsid w:val="0078054D"/>
    <w:rsid w:val="007A1DAE"/>
    <w:rsid w:val="007B09C4"/>
    <w:rsid w:val="007B452A"/>
    <w:rsid w:val="007C46EC"/>
    <w:rsid w:val="007C78AB"/>
    <w:rsid w:val="007D0281"/>
    <w:rsid w:val="007D6656"/>
    <w:rsid w:val="007E1D96"/>
    <w:rsid w:val="007E4F20"/>
    <w:rsid w:val="007F462E"/>
    <w:rsid w:val="0084550D"/>
    <w:rsid w:val="008753A0"/>
    <w:rsid w:val="00896179"/>
    <w:rsid w:val="008B1309"/>
    <w:rsid w:val="008C758C"/>
    <w:rsid w:val="008D347A"/>
    <w:rsid w:val="008E1433"/>
    <w:rsid w:val="008E587A"/>
    <w:rsid w:val="008E7925"/>
    <w:rsid w:val="008F7A97"/>
    <w:rsid w:val="0092032D"/>
    <w:rsid w:val="00925CB3"/>
    <w:rsid w:val="00940A32"/>
    <w:rsid w:val="0095295B"/>
    <w:rsid w:val="009602DB"/>
    <w:rsid w:val="00962EE3"/>
    <w:rsid w:val="00967B18"/>
    <w:rsid w:val="0097186E"/>
    <w:rsid w:val="009938CA"/>
    <w:rsid w:val="009A7761"/>
    <w:rsid w:val="009F1C5B"/>
    <w:rsid w:val="00A07131"/>
    <w:rsid w:val="00A21A44"/>
    <w:rsid w:val="00A40685"/>
    <w:rsid w:val="00A431DD"/>
    <w:rsid w:val="00A741A6"/>
    <w:rsid w:val="00A80F41"/>
    <w:rsid w:val="00A82557"/>
    <w:rsid w:val="00A954AE"/>
    <w:rsid w:val="00AA12B6"/>
    <w:rsid w:val="00AA4232"/>
    <w:rsid w:val="00AA747E"/>
    <w:rsid w:val="00AD1211"/>
    <w:rsid w:val="00AF1D22"/>
    <w:rsid w:val="00B07786"/>
    <w:rsid w:val="00B27763"/>
    <w:rsid w:val="00B33DBE"/>
    <w:rsid w:val="00B34444"/>
    <w:rsid w:val="00B4118E"/>
    <w:rsid w:val="00B6009B"/>
    <w:rsid w:val="00B656B6"/>
    <w:rsid w:val="00B73103"/>
    <w:rsid w:val="00B85D1D"/>
    <w:rsid w:val="00BB11D7"/>
    <w:rsid w:val="00BC6F7B"/>
    <w:rsid w:val="00BD56C2"/>
    <w:rsid w:val="00BF20E5"/>
    <w:rsid w:val="00C05DCF"/>
    <w:rsid w:val="00C16812"/>
    <w:rsid w:val="00C16F48"/>
    <w:rsid w:val="00C3586F"/>
    <w:rsid w:val="00C4017D"/>
    <w:rsid w:val="00C401FC"/>
    <w:rsid w:val="00C55410"/>
    <w:rsid w:val="00C57B01"/>
    <w:rsid w:val="00C65DEC"/>
    <w:rsid w:val="00C750DF"/>
    <w:rsid w:val="00C82A0C"/>
    <w:rsid w:val="00C9788A"/>
    <w:rsid w:val="00CA0089"/>
    <w:rsid w:val="00CF09E5"/>
    <w:rsid w:val="00D370B6"/>
    <w:rsid w:val="00D4025C"/>
    <w:rsid w:val="00D5096F"/>
    <w:rsid w:val="00D50CAB"/>
    <w:rsid w:val="00D5755A"/>
    <w:rsid w:val="00D96603"/>
    <w:rsid w:val="00DB314C"/>
    <w:rsid w:val="00DC58A8"/>
    <w:rsid w:val="00DD1FF2"/>
    <w:rsid w:val="00DF085C"/>
    <w:rsid w:val="00DF1839"/>
    <w:rsid w:val="00DF5C53"/>
    <w:rsid w:val="00E16171"/>
    <w:rsid w:val="00E22348"/>
    <w:rsid w:val="00E450BB"/>
    <w:rsid w:val="00E45204"/>
    <w:rsid w:val="00E46AD9"/>
    <w:rsid w:val="00E531D1"/>
    <w:rsid w:val="00E6097F"/>
    <w:rsid w:val="00E6098F"/>
    <w:rsid w:val="00E645A7"/>
    <w:rsid w:val="00E75A59"/>
    <w:rsid w:val="00E82DE9"/>
    <w:rsid w:val="00E90AF1"/>
    <w:rsid w:val="00EA1345"/>
    <w:rsid w:val="00EA2BC5"/>
    <w:rsid w:val="00EA4998"/>
    <w:rsid w:val="00ED6637"/>
    <w:rsid w:val="00EE4A41"/>
    <w:rsid w:val="00EE7513"/>
    <w:rsid w:val="00EF5F55"/>
    <w:rsid w:val="00EF6C64"/>
    <w:rsid w:val="00F002B3"/>
    <w:rsid w:val="00F157ED"/>
    <w:rsid w:val="00F52B32"/>
    <w:rsid w:val="00F568CC"/>
    <w:rsid w:val="00F73C9E"/>
    <w:rsid w:val="00F74243"/>
    <w:rsid w:val="00F914F9"/>
    <w:rsid w:val="00FA483F"/>
    <w:rsid w:val="00FA7EE5"/>
    <w:rsid w:val="00FE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E2B7823"/>
  <w15:docId w15:val="{B70156B5-FF8B-48E7-A376-75E8411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2002"/>
    <w:pPr>
      <w:tabs>
        <w:tab w:val="center" w:pos="4320"/>
        <w:tab w:val="right" w:pos="8640"/>
      </w:tabs>
    </w:pPr>
  </w:style>
  <w:style w:type="paragraph" w:styleId="Footer">
    <w:name w:val="footer"/>
    <w:basedOn w:val="Normal"/>
    <w:link w:val="FooterChar"/>
    <w:rsid w:val="00742002"/>
    <w:pPr>
      <w:tabs>
        <w:tab w:val="center" w:pos="4320"/>
        <w:tab w:val="right" w:pos="8640"/>
      </w:tabs>
    </w:pPr>
  </w:style>
  <w:style w:type="paragraph" w:styleId="BalloonText">
    <w:name w:val="Balloon Text"/>
    <w:basedOn w:val="Normal"/>
    <w:link w:val="BalloonTextChar"/>
    <w:uiPriority w:val="99"/>
    <w:semiHidden/>
    <w:rsid w:val="0082445C"/>
    <w:rPr>
      <w:rFonts w:ascii="Tahoma" w:hAnsi="Tahoma" w:cs="Tahoma"/>
      <w:sz w:val="16"/>
      <w:szCs w:val="16"/>
    </w:rPr>
  </w:style>
  <w:style w:type="character" w:styleId="Hyperlink">
    <w:name w:val="Hyperlink"/>
    <w:basedOn w:val="DefaultParagraphFont"/>
    <w:rsid w:val="0016055D"/>
    <w:rPr>
      <w:color w:val="0000FF"/>
      <w:u w:val="single"/>
    </w:rPr>
  </w:style>
  <w:style w:type="table" w:styleId="TableGrid">
    <w:name w:val="Table Grid"/>
    <w:basedOn w:val="TableNormal"/>
    <w:rsid w:val="00DF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750DF"/>
    <w:rPr>
      <w:rFonts w:ascii="Courier New" w:hAnsi="Courier New"/>
      <w:sz w:val="20"/>
      <w:szCs w:val="20"/>
    </w:rPr>
  </w:style>
  <w:style w:type="character" w:customStyle="1" w:styleId="PlainTextChar">
    <w:name w:val="Plain Text Char"/>
    <w:basedOn w:val="DefaultParagraphFont"/>
    <w:link w:val="PlainText"/>
    <w:rsid w:val="00C750DF"/>
    <w:rPr>
      <w:rFonts w:ascii="Courier New" w:hAnsi="Courier New"/>
    </w:rPr>
  </w:style>
  <w:style w:type="paragraph" w:customStyle="1" w:styleId="Default">
    <w:name w:val="Default"/>
    <w:rsid w:val="00C750DF"/>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C750DF"/>
    <w:pPr>
      <w:ind w:left="3600"/>
      <w:jc w:val="both"/>
    </w:pPr>
    <w:rPr>
      <w:rFonts w:ascii="Courier New" w:hAnsi="Courier New"/>
      <w:sz w:val="20"/>
      <w:szCs w:val="20"/>
    </w:rPr>
  </w:style>
  <w:style w:type="character" w:customStyle="1" w:styleId="BodyTextIndentChar">
    <w:name w:val="Body Text Indent Char"/>
    <w:basedOn w:val="DefaultParagraphFont"/>
    <w:link w:val="BodyTextIndent"/>
    <w:rsid w:val="00C750DF"/>
    <w:rPr>
      <w:rFonts w:ascii="Courier New" w:hAnsi="Courier New"/>
    </w:rPr>
  </w:style>
  <w:style w:type="paragraph" w:styleId="ListParagraph">
    <w:name w:val="List Paragraph"/>
    <w:aliases w:val="Style 9"/>
    <w:basedOn w:val="Normal"/>
    <w:uiPriority w:val="34"/>
    <w:qFormat/>
    <w:rsid w:val="00590813"/>
    <w:pPr>
      <w:ind w:left="720"/>
      <w:contextualSpacing/>
    </w:pPr>
  </w:style>
  <w:style w:type="character" w:customStyle="1" w:styleId="BalloonTextChar">
    <w:name w:val="Balloon Text Char"/>
    <w:basedOn w:val="DefaultParagraphFont"/>
    <w:link w:val="BalloonText"/>
    <w:uiPriority w:val="99"/>
    <w:semiHidden/>
    <w:rsid w:val="00041451"/>
    <w:rPr>
      <w:rFonts w:ascii="Tahoma" w:hAnsi="Tahoma" w:cs="Tahoma"/>
      <w:sz w:val="16"/>
      <w:szCs w:val="16"/>
    </w:rPr>
  </w:style>
  <w:style w:type="character" w:customStyle="1" w:styleId="FooterChar">
    <w:name w:val="Footer Char"/>
    <w:basedOn w:val="DefaultParagraphFont"/>
    <w:link w:val="Footer"/>
    <w:rsid w:val="00041451"/>
    <w:rPr>
      <w:sz w:val="24"/>
      <w:szCs w:val="24"/>
    </w:rPr>
  </w:style>
  <w:style w:type="paragraph" w:styleId="HTMLPreformatted">
    <w:name w:val="HTML Preformatted"/>
    <w:basedOn w:val="Normal"/>
    <w:link w:val="HTMLPreformattedChar"/>
    <w:rsid w:val="0004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41451"/>
    <w:rPr>
      <w:rFonts w:ascii="Arial Unicode MS" w:eastAsia="Arial Unicode MS" w:hAnsi="Arial Unicode MS" w:cs="Arial Unicode MS"/>
    </w:rPr>
  </w:style>
  <w:style w:type="character" w:customStyle="1" w:styleId="HeaderChar">
    <w:name w:val="Header Char"/>
    <w:basedOn w:val="DefaultParagraphFont"/>
    <w:link w:val="Header"/>
    <w:uiPriority w:val="99"/>
    <w:rsid w:val="00041451"/>
    <w:rPr>
      <w:sz w:val="24"/>
      <w:szCs w:val="24"/>
    </w:rPr>
  </w:style>
  <w:style w:type="paragraph" w:styleId="NoSpacing">
    <w:name w:val="No Spacing"/>
    <w:link w:val="NoSpacingChar"/>
    <w:uiPriority w:val="1"/>
    <w:qFormat/>
    <w:rsid w:val="00C9788A"/>
    <w:rPr>
      <w:rFonts w:ascii="Calibri" w:hAnsi="Calibri"/>
      <w:sz w:val="22"/>
      <w:szCs w:val="22"/>
    </w:rPr>
  </w:style>
  <w:style w:type="character" w:customStyle="1" w:styleId="NoSpacingChar">
    <w:name w:val="No Spacing Char"/>
    <w:link w:val="NoSpacing"/>
    <w:uiPriority w:val="1"/>
    <w:rsid w:val="00C9788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isiana.gov/wps/wcm/connect/Louisiana.gov/Louisiana+Government/Legislative/%20" TargetMode="External"/><Relationship Id="rId13" Type="http://schemas.openxmlformats.org/officeDocument/2006/relationships/hyperlink" Target="http://www.legis.state.la.us/" TargetMode="External"/><Relationship Id="rId18" Type="http://schemas.openxmlformats.org/officeDocument/2006/relationships/hyperlink" Target="https://www.hudexchange.info/resource/4480/notice-cpd-15-05-transition-policy-for-low-moderate-income-summary-da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a.louisiana.gov/cdbg/dradmin-manual.htm" TargetMode="External"/><Relationship Id="rId17" Type="http://schemas.openxmlformats.org/officeDocument/2006/relationships/hyperlink" Target="https://www.hudexchange.info/programs/acs-low-mod-summary-data/" TargetMode="External"/><Relationship Id="rId2" Type="http://schemas.openxmlformats.org/officeDocument/2006/relationships/numbering" Target="numbering.xml"/><Relationship Id="rId16" Type="http://schemas.openxmlformats.org/officeDocument/2006/relationships/hyperlink" Target="http://factfinder.census.gov/home/saff/mai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louisiana.gov/cdbg/dradmin-manual.htm" TargetMode="External"/><Relationship Id="rId5" Type="http://schemas.openxmlformats.org/officeDocument/2006/relationships/webSettings" Target="webSettings.xml"/><Relationship Id="rId15" Type="http://schemas.openxmlformats.org/officeDocument/2006/relationships/hyperlink" Target="http://www.census.gov/" TargetMode="External"/><Relationship Id="rId10" Type="http://schemas.openxmlformats.org/officeDocument/2006/relationships/hyperlink" Target="http://factfinder.census.gov/home/saff/mai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www.census.gov/main/www/cen200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497B-4936-43B0-82A7-C8FC301D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6162FF60</Template>
  <TotalTime>8</TotalTime>
  <Pages>21</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BUSINESS RECOVERY SERVICES</vt:lpstr>
    </vt:vector>
  </TitlesOfParts>
  <Company> </Company>
  <LinksUpToDate>false</LinksUpToDate>
  <CharactersWithSpaces>30169</CharactersWithSpaces>
  <SharedDoc>false</SharedDoc>
  <HLinks>
    <vt:vector size="6" baseType="variant">
      <vt:variant>
        <vt:i4>4522062</vt:i4>
      </vt:variant>
      <vt:variant>
        <vt:i4>0</vt:i4>
      </vt:variant>
      <vt:variant>
        <vt:i4>0</vt:i4>
      </vt:variant>
      <vt:variant>
        <vt:i4>5</vt:i4>
      </vt:variant>
      <vt:variant>
        <vt:lpwstr>http://www.louisianaforward.com/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RECOVERY SERVICES</dc:title>
  <dc:subject/>
  <dc:creator>Michael L Hecht</dc:creator>
  <cp:keywords/>
  <dc:description/>
  <cp:lastModifiedBy>Kay LeSage</cp:lastModifiedBy>
  <cp:revision>2</cp:revision>
  <cp:lastPrinted>2007-01-08T20:10:00Z</cp:lastPrinted>
  <dcterms:created xsi:type="dcterms:W3CDTF">2019-11-04T17:59:00Z</dcterms:created>
  <dcterms:modified xsi:type="dcterms:W3CDTF">2019-11-04T17:59:00Z</dcterms:modified>
</cp:coreProperties>
</file>